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4F36AA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</w:pPr>
            <w:r w:rsidRPr="004F36AA">
              <w:rPr>
                <w:rFonts w:ascii="Arial" w:eastAsia="Times New Roman" w:hAnsi="Arial" w:cs="Arial"/>
                <w:b/>
                <w:sz w:val="28"/>
                <w:szCs w:val="26"/>
                <w:lang w:val="en-GB"/>
              </w:rPr>
              <w:t>Barrier Analysis Questionnaire</w:t>
            </w:r>
          </w:p>
          <w:p w14:paraId="3F660103" w14:textId="07A8AA94" w:rsidR="009846DE" w:rsidRPr="009846DE" w:rsidRDefault="000B201F" w:rsidP="009846DE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0B201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consumption of iron rich foods</w:t>
            </w:r>
          </w:p>
          <w:p w14:paraId="46480D69" w14:textId="05A32568" w:rsidR="0092630E" w:rsidRPr="0092630E" w:rsidRDefault="009846DE" w:rsidP="00DA19C9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053A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adolescent girls (10 – 19</w:t>
            </w:r>
            <w:r w:rsidR="00DA19C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years)</w:t>
            </w:r>
          </w:p>
        </w:tc>
      </w:tr>
    </w:tbl>
    <w:p w14:paraId="4406806E" w14:textId="77777777" w:rsidR="0092630E" w:rsidRPr="0092630E" w:rsidRDefault="0092630E" w:rsidP="0092630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FD5A28" w:rsidRDefault="0092630E" w:rsidP="004F36AA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FD5A28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301816FB" w:rsidR="0092630E" w:rsidRPr="00FD5A28" w:rsidRDefault="00DA19C9" w:rsidP="004F36A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Adolescent girls aged</w:t>
            </w:r>
            <w:r w:rsidRPr="00DA19C9">
              <w:rPr>
                <w:rFonts w:ascii="Arial" w:hAnsi="Arial" w:cs="Arial"/>
                <w:sz w:val="20"/>
                <w:szCs w:val="20"/>
                <w:lang w:val="en-GB"/>
              </w:rPr>
              <w:t xml:space="preserve"> 10</w:t>
            </w:r>
            <w:r w:rsidR="001C5A76">
              <w:rPr>
                <w:rFonts w:ascii="Arial" w:hAnsi="Arial" w:cs="Arial"/>
                <w:sz w:val="20"/>
                <w:szCs w:val="20"/>
                <w:lang w:val="en-GB"/>
              </w:rPr>
              <w:t xml:space="preserve"> – 19 years eat iron-r</w:t>
            </w:r>
            <w:r w:rsidR="002775EE">
              <w:rPr>
                <w:rFonts w:ascii="Arial" w:hAnsi="Arial" w:cs="Arial"/>
                <w:sz w:val="20"/>
                <w:szCs w:val="20"/>
                <w:lang w:val="en-GB"/>
              </w:rPr>
              <w:t>ich food every day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</w:tr>
    </w:tbl>
    <w:p w14:paraId="295647A6" w14:textId="77777777" w:rsidR="0092630E" w:rsidRPr="0092630E" w:rsidRDefault="0092630E" w:rsidP="0092630E">
      <w:pPr>
        <w:spacing w:after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38C3BA3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DA19C9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2630E" w:rsidRDefault="0092630E" w:rsidP="0092630E">
      <w:pPr>
        <w:spacing w:after="0"/>
        <w:rPr>
          <w:rFonts w:ascii="Arial" w:hAnsi="Arial" w:cs="Arial"/>
          <w:sz w:val="32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1128F8AD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846D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 w:rsidRPr="009846DE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846DE">
              <w:rPr>
                <w:rFonts w:ascii="Arial" w:hAnsi="Arial" w:cs="Arial"/>
                <w:sz w:val="20"/>
                <w:szCs w:val="20"/>
                <w:lang w:val="en-GB"/>
              </w:rPr>
              <w:t xml:space="preserve">______ and I am part of a study team looking into </w:t>
            </w:r>
            <w:r w:rsidR="009846DE" w:rsidRPr="009846DE">
              <w:rPr>
                <w:rFonts w:ascii="Arial" w:hAnsi="Arial" w:cs="Arial"/>
                <w:sz w:val="20"/>
                <w:szCs w:val="20"/>
                <w:lang w:val="en-GB"/>
              </w:rPr>
              <w:t xml:space="preserve">things </w:t>
            </w:r>
            <w:r w:rsidR="009752AA">
              <w:rPr>
                <w:rFonts w:ascii="Arial" w:hAnsi="Arial" w:cs="Arial"/>
                <w:sz w:val="20"/>
                <w:szCs w:val="20"/>
                <w:lang w:val="en-GB"/>
              </w:rPr>
              <w:t>girls</w:t>
            </w:r>
            <w:r w:rsidR="009846DE" w:rsidRPr="009846DE">
              <w:rPr>
                <w:rFonts w:ascii="Arial" w:hAnsi="Arial" w:cs="Arial"/>
                <w:sz w:val="20"/>
                <w:szCs w:val="20"/>
                <w:lang w:val="en-GB"/>
              </w:rPr>
              <w:t xml:space="preserve"> do to stay healthy. </w:t>
            </w:r>
            <w:r w:rsidR="006277F8" w:rsidRPr="009846DE">
              <w:rPr>
                <w:rFonts w:ascii="Arial" w:hAnsi="Arial" w:cs="Arial"/>
                <w:sz w:val="20"/>
                <w:szCs w:val="20"/>
                <w:lang w:val="en-GB"/>
              </w:rPr>
              <w:t>The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regarding this topic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0736110A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442682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2630E" w:rsidRDefault="001F7006" w:rsidP="0092630E">
      <w:pPr>
        <w:spacing w:after="0"/>
        <w:rPr>
          <w:rFonts w:ascii="Arial" w:hAnsi="Arial" w:cs="Arial"/>
          <w:sz w:val="14"/>
          <w:szCs w:val="20"/>
        </w:rPr>
      </w:pPr>
    </w:p>
    <w:p w14:paraId="7AEBC3E2" w14:textId="77777777" w:rsidR="0092630E" w:rsidRPr="0092630E" w:rsidRDefault="0092630E" w:rsidP="009846DE">
      <w:pPr>
        <w:pStyle w:val="Heading3"/>
        <w:spacing w:after="120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2CC85C0C" w14:textId="77777777" w:rsidR="009752AA" w:rsidRPr="00797832" w:rsidRDefault="009752AA" w:rsidP="009752AA">
      <w:pPr>
        <w:spacing w:before="120" w:after="120" w:line="269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97832">
        <w:rPr>
          <w:rFonts w:ascii="Arial" w:hAnsi="Arial" w:cs="Arial"/>
          <w:b/>
          <w:sz w:val="20"/>
          <w:szCs w:val="20"/>
        </w:rPr>
        <w:t>1.</w:t>
      </w:r>
      <w:r w:rsidRPr="00797832">
        <w:rPr>
          <w:rFonts w:ascii="Arial" w:hAnsi="Arial" w:cs="Arial"/>
          <w:b/>
          <w:sz w:val="20"/>
          <w:szCs w:val="20"/>
        </w:rPr>
        <w:tab/>
        <w:t>How old are you?</w:t>
      </w:r>
    </w:p>
    <w:p w14:paraId="1D800A1C" w14:textId="77777777" w:rsidR="009752AA" w:rsidRPr="0092630E" w:rsidRDefault="009752AA" w:rsidP="009752AA">
      <w:pPr>
        <w:spacing w:after="100" w:line="269" w:lineRule="auto"/>
        <w:ind w:left="1276" w:hanging="709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10 – 19 years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54108E2A" w14:textId="77777777" w:rsidR="009752AA" w:rsidRPr="0001746C" w:rsidRDefault="009752AA" w:rsidP="009752AA">
      <w:pPr>
        <w:spacing w:after="100" w:line="269" w:lineRule="auto"/>
        <w:ind w:left="1276" w:hanging="709"/>
        <w:rPr>
          <w:rFonts w:ascii="Arial" w:eastAsia="Times New Roman" w:hAnsi="Arial" w:cs="Arial"/>
          <w:i/>
          <w:spacing w:val="-2"/>
          <w:sz w:val="20"/>
          <w:szCs w:val="20"/>
        </w:rPr>
      </w:pP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B. Younger than 10 years / older than 19 years 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[End the interview and look for another respondent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]</w:t>
      </w:r>
    </w:p>
    <w:p w14:paraId="1A2AD1BA" w14:textId="77777777" w:rsidR="009752AA" w:rsidRDefault="009752AA" w:rsidP="009752AA">
      <w:pPr>
        <w:spacing w:after="100" w:line="269" w:lineRule="auto"/>
        <w:ind w:left="1276" w:hanging="709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Doesn’t know / Won’t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7BC98B2" w14:textId="77777777" w:rsidR="009752AA" w:rsidRPr="0092630E" w:rsidRDefault="009752AA" w:rsidP="009752AA">
      <w:pPr>
        <w:spacing w:after="100" w:line="269" w:lineRule="auto"/>
        <w:ind w:left="1276" w:hanging="709"/>
        <w:rPr>
          <w:rFonts w:ascii="Arial" w:eastAsia="Times New Roman" w:hAnsi="Arial" w:cs="Arial"/>
          <w:i/>
          <w:sz w:val="20"/>
          <w:szCs w:val="20"/>
        </w:rPr>
      </w:pPr>
    </w:p>
    <w:p w14:paraId="2715EF0D" w14:textId="77777777" w:rsidR="002775EE" w:rsidRPr="002575F8" w:rsidRDefault="009752AA" w:rsidP="002775EE">
      <w:pPr>
        <w:spacing w:before="120" w:after="120" w:line="26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9654E4">
        <w:rPr>
          <w:rFonts w:ascii="Arial" w:hAnsi="Arial" w:cs="Arial"/>
          <w:b/>
          <w:sz w:val="20"/>
          <w:szCs w:val="20"/>
        </w:rPr>
        <w:t xml:space="preserve">2.   </w:t>
      </w:r>
      <w:r>
        <w:rPr>
          <w:rFonts w:ascii="Arial" w:hAnsi="Arial" w:cs="Arial"/>
          <w:b/>
          <w:sz w:val="20"/>
          <w:szCs w:val="20"/>
        </w:rPr>
        <w:tab/>
      </w:r>
      <w:r w:rsidR="002775EE" w:rsidRPr="002575F8">
        <w:rPr>
          <w:rFonts w:ascii="Arial" w:hAnsi="Arial" w:cs="Arial"/>
          <w:b/>
          <w:sz w:val="20"/>
          <w:szCs w:val="20"/>
        </w:rPr>
        <w:t xml:space="preserve">Was yesterday a celebration or fasting day </w:t>
      </w:r>
      <w:r w:rsidR="002775EE">
        <w:rPr>
          <w:rFonts w:ascii="Arial" w:hAnsi="Arial" w:cs="Arial"/>
          <w:b/>
          <w:sz w:val="20"/>
          <w:szCs w:val="20"/>
        </w:rPr>
        <w:t>when</w:t>
      </w:r>
      <w:r w:rsidR="002775EE" w:rsidRPr="002575F8">
        <w:rPr>
          <w:rFonts w:ascii="Arial" w:hAnsi="Arial" w:cs="Arial"/>
          <w:b/>
          <w:sz w:val="20"/>
          <w:szCs w:val="20"/>
        </w:rPr>
        <w:t xml:space="preserve"> </w:t>
      </w:r>
      <w:r w:rsidR="002775EE">
        <w:rPr>
          <w:rFonts w:ascii="Arial" w:hAnsi="Arial" w:cs="Arial"/>
          <w:b/>
          <w:sz w:val="20"/>
          <w:szCs w:val="20"/>
        </w:rPr>
        <w:t xml:space="preserve">you </w:t>
      </w:r>
      <w:r w:rsidR="002775EE" w:rsidRPr="002575F8">
        <w:rPr>
          <w:rFonts w:ascii="Arial" w:hAnsi="Arial" w:cs="Arial"/>
          <w:b/>
          <w:sz w:val="20"/>
          <w:szCs w:val="20"/>
        </w:rPr>
        <w:t>ate more or less than usual</w:t>
      </w:r>
      <w:r w:rsidR="002775EE">
        <w:rPr>
          <w:rFonts w:ascii="Arial" w:hAnsi="Arial" w:cs="Arial"/>
          <w:b/>
          <w:sz w:val="20"/>
          <w:szCs w:val="20"/>
        </w:rPr>
        <w:t xml:space="preserve"> or when you ate some special foods</w:t>
      </w:r>
      <w:r w:rsidR="002775EE" w:rsidRPr="002575F8">
        <w:rPr>
          <w:rFonts w:ascii="Arial" w:hAnsi="Arial" w:cs="Arial"/>
          <w:b/>
          <w:sz w:val="20"/>
          <w:szCs w:val="20"/>
        </w:rPr>
        <w:t>?</w:t>
      </w:r>
    </w:p>
    <w:p w14:paraId="0F807D19" w14:textId="77777777" w:rsidR="002775EE" w:rsidRPr="0092630E" w:rsidRDefault="002775EE" w:rsidP="002775EE">
      <w:pPr>
        <w:spacing w:after="100" w:line="269" w:lineRule="auto"/>
        <w:ind w:left="1134" w:hanging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35F5967" w14:textId="4F4BE479" w:rsidR="002775EE" w:rsidRDefault="002775EE" w:rsidP="002775EE">
      <w:pPr>
        <w:spacing w:after="120" w:line="269" w:lineRule="auto"/>
        <w:ind w:left="567"/>
        <w:jc w:val="both"/>
        <w:rPr>
          <w:rFonts w:ascii="Arial" w:hAnsi="Arial" w:cs="Arial"/>
          <w:b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77A854F5" w14:textId="77777777" w:rsidR="00F555AE" w:rsidRPr="009D7B28" w:rsidRDefault="00F555AE" w:rsidP="0092630E">
      <w:pPr>
        <w:spacing w:after="120"/>
        <w:rPr>
          <w:rFonts w:ascii="Arial" w:hAnsi="Arial" w:cs="Arial"/>
          <w:sz w:val="16"/>
          <w:szCs w:val="20"/>
        </w:rPr>
      </w:pPr>
    </w:p>
    <w:p w14:paraId="2D913621" w14:textId="5E86E25D" w:rsidR="002775EE" w:rsidRPr="009654E4" w:rsidRDefault="009752AA" w:rsidP="002775EE">
      <w:pPr>
        <w:spacing w:after="120" w:line="269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387C71">
        <w:rPr>
          <w:rFonts w:ascii="Arial" w:hAnsi="Arial" w:cs="Arial"/>
          <w:b/>
          <w:sz w:val="20"/>
          <w:szCs w:val="20"/>
        </w:rPr>
        <w:t>.</w:t>
      </w:r>
      <w:r w:rsidRPr="00387C71">
        <w:rPr>
          <w:rFonts w:ascii="Arial" w:hAnsi="Arial" w:cs="Arial"/>
          <w:sz w:val="20"/>
          <w:szCs w:val="20"/>
        </w:rPr>
        <w:tab/>
      </w:r>
      <w:r w:rsidR="002775EE" w:rsidRPr="009654E4">
        <w:rPr>
          <w:rFonts w:ascii="Arial" w:hAnsi="Arial" w:cs="Arial"/>
          <w:b/>
          <w:spacing w:val="-2"/>
          <w:sz w:val="20"/>
          <w:szCs w:val="20"/>
        </w:rPr>
        <w:t xml:space="preserve">I would like you </w:t>
      </w:r>
      <w:r w:rsidR="002775EE">
        <w:rPr>
          <w:rFonts w:ascii="Arial" w:hAnsi="Arial" w:cs="Arial"/>
          <w:b/>
          <w:spacing w:val="-2"/>
          <w:sz w:val="20"/>
          <w:szCs w:val="20"/>
        </w:rPr>
        <w:t xml:space="preserve">to </w:t>
      </w:r>
      <w:r w:rsidR="002775EE" w:rsidRPr="009654E4">
        <w:rPr>
          <w:rFonts w:ascii="Arial" w:hAnsi="Arial" w:cs="Arial"/>
          <w:b/>
          <w:spacing w:val="-2"/>
          <w:sz w:val="20"/>
          <w:szCs w:val="20"/>
        </w:rPr>
        <w:t xml:space="preserve">think about all the </w:t>
      </w:r>
      <w:r w:rsidR="002775EE">
        <w:rPr>
          <w:rFonts w:ascii="Arial" w:hAnsi="Arial" w:cs="Arial"/>
          <w:b/>
          <w:spacing w:val="-2"/>
          <w:sz w:val="20"/>
          <w:szCs w:val="20"/>
        </w:rPr>
        <w:t xml:space="preserve">meals you ate </w:t>
      </w:r>
      <w:r w:rsidR="003005C5">
        <w:rPr>
          <w:rFonts w:ascii="Arial" w:hAnsi="Arial" w:cs="Arial"/>
          <w:b/>
          <w:spacing w:val="-2"/>
          <w:sz w:val="20"/>
          <w:szCs w:val="20"/>
        </w:rPr>
        <w:t>yesterday</w:t>
      </w:r>
      <w:r w:rsidR="002775EE">
        <w:rPr>
          <w:rFonts w:ascii="Arial" w:hAnsi="Arial" w:cs="Arial"/>
          <w:b/>
          <w:spacing w:val="-2"/>
          <w:sz w:val="20"/>
          <w:szCs w:val="20"/>
        </w:rPr>
        <w:t xml:space="preserve">. </w:t>
      </w:r>
      <w:r w:rsidR="002775EE" w:rsidRPr="009654E4">
        <w:rPr>
          <w:rFonts w:ascii="Arial" w:hAnsi="Arial" w:cs="Arial"/>
          <w:b/>
          <w:spacing w:val="-2"/>
          <w:sz w:val="20"/>
          <w:szCs w:val="20"/>
        </w:rPr>
        <w:t>How many meals did you eat</w:t>
      </w:r>
      <w:r w:rsidR="003005C5">
        <w:rPr>
          <w:rFonts w:ascii="Arial" w:hAnsi="Arial" w:cs="Arial"/>
          <w:b/>
          <w:spacing w:val="-2"/>
          <w:sz w:val="20"/>
          <w:szCs w:val="20"/>
        </w:rPr>
        <w:t xml:space="preserve"> in the last day and night</w:t>
      </w:r>
      <w:r w:rsidR="002775EE" w:rsidRPr="009654E4">
        <w:rPr>
          <w:rFonts w:ascii="Arial" w:hAnsi="Arial" w:cs="Arial"/>
          <w:b/>
          <w:spacing w:val="-2"/>
          <w:sz w:val="20"/>
          <w:szCs w:val="20"/>
        </w:rPr>
        <w:t>?</w:t>
      </w:r>
      <w:r w:rsidR="002775EE">
        <w:rPr>
          <w:rFonts w:ascii="Arial" w:hAnsi="Arial" w:cs="Arial"/>
          <w:b/>
          <w:sz w:val="20"/>
          <w:szCs w:val="20"/>
        </w:rPr>
        <w:t xml:space="preserve">  </w:t>
      </w:r>
      <w:r w:rsidR="002775EE" w:rsidRPr="009654E4">
        <w:rPr>
          <w:rFonts w:ascii="Arial" w:hAnsi="Arial" w:cs="Arial"/>
          <w:sz w:val="20"/>
          <w:szCs w:val="20"/>
        </w:rPr>
        <w:t>[This question is just to help the respondent to remember what she ate.]</w:t>
      </w:r>
    </w:p>
    <w:p w14:paraId="36D6657B" w14:textId="77777777" w:rsidR="002775EE" w:rsidRPr="0092630E" w:rsidRDefault="002775EE" w:rsidP="002775EE">
      <w:pPr>
        <w:spacing w:after="100" w:line="269" w:lineRule="auto"/>
        <w:ind w:left="1276" w:hanging="709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>______ [write the number of meals here]</w:t>
      </w:r>
    </w:p>
    <w:p w14:paraId="5A000330" w14:textId="77777777" w:rsidR="002775EE" w:rsidRPr="0001746C" w:rsidRDefault="002775EE" w:rsidP="002775EE">
      <w:pPr>
        <w:spacing w:after="100" w:line="269" w:lineRule="auto"/>
        <w:ind w:left="1276" w:hanging="709"/>
        <w:rPr>
          <w:rFonts w:ascii="Arial" w:eastAsia="Times New Roman" w:hAnsi="Arial" w:cs="Arial"/>
          <w:i/>
          <w:spacing w:val="-2"/>
          <w:sz w:val="20"/>
          <w:szCs w:val="20"/>
        </w:rPr>
      </w:pP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B. 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Does not remember / no response 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[End the interview and look for another respondent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]</w:t>
      </w:r>
    </w:p>
    <w:p w14:paraId="4B87FFCC" w14:textId="0AEBCE8B" w:rsidR="002775EE" w:rsidRDefault="002775EE" w:rsidP="002775EE">
      <w:pPr>
        <w:spacing w:before="120" w:after="120" w:line="269" w:lineRule="auto"/>
        <w:ind w:left="567" w:hanging="567"/>
        <w:rPr>
          <w:rFonts w:ascii="Arial" w:hAnsi="Arial" w:cs="Arial"/>
          <w:b/>
          <w:sz w:val="20"/>
          <w:szCs w:val="20"/>
        </w:rPr>
      </w:pPr>
    </w:p>
    <w:p w14:paraId="179A38D4" w14:textId="409D9374" w:rsidR="00053AB8" w:rsidRPr="00053AB8" w:rsidRDefault="009752AA" w:rsidP="00053AB8">
      <w:pPr>
        <w:spacing w:after="60"/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387C71" w:rsidRPr="00CE5ADD">
        <w:rPr>
          <w:rFonts w:ascii="Arial" w:hAnsi="Arial" w:cs="Arial"/>
          <w:b/>
          <w:sz w:val="20"/>
          <w:szCs w:val="20"/>
        </w:rPr>
        <w:t>.</w:t>
      </w:r>
      <w:r w:rsidR="00387C71" w:rsidRPr="00CE5ADD">
        <w:rPr>
          <w:rFonts w:ascii="Arial" w:hAnsi="Arial" w:cs="Arial"/>
          <w:b/>
          <w:sz w:val="20"/>
          <w:szCs w:val="20"/>
        </w:rPr>
        <w:tab/>
      </w:r>
      <w:r w:rsidR="004750E4" w:rsidRPr="00CE5ADD">
        <w:rPr>
          <w:rFonts w:ascii="Arial" w:hAnsi="Arial" w:cs="Arial"/>
          <w:b/>
          <w:sz w:val="20"/>
          <w:szCs w:val="20"/>
        </w:rPr>
        <w:t>Can you please tell me all the foods you ate in the previous</w:t>
      </w:r>
      <w:r w:rsidR="002775EE">
        <w:rPr>
          <w:rFonts w:ascii="Arial" w:hAnsi="Arial" w:cs="Arial"/>
          <w:b/>
          <w:sz w:val="20"/>
          <w:szCs w:val="20"/>
        </w:rPr>
        <w:t xml:space="preserve"> </w:t>
      </w:r>
      <w:r w:rsidR="00C05C9D">
        <w:rPr>
          <w:rFonts w:ascii="Arial" w:hAnsi="Arial" w:cs="Arial"/>
          <w:b/>
          <w:sz w:val="20"/>
          <w:szCs w:val="20"/>
        </w:rPr>
        <w:t>day and night</w:t>
      </w:r>
      <w:r w:rsidR="004750E4" w:rsidRPr="00CE5ADD">
        <w:rPr>
          <w:rFonts w:ascii="Arial" w:hAnsi="Arial" w:cs="Arial"/>
          <w:b/>
          <w:sz w:val="20"/>
          <w:szCs w:val="20"/>
        </w:rPr>
        <w:t xml:space="preserve">? </w:t>
      </w:r>
      <w:r w:rsidR="00A975F0" w:rsidRPr="00CE5ADD">
        <w:rPr>
          <w:rFonts w:ascii="Arial" w:hAnsi="Arial" w:cs="Arial"/>
          <w:b/>
          <w:sz w:val="20"/>
          <w:szCs w:val="20"/>
        </w:rPr>
        <w:t xml:space="preserve">Start with what you had for breakfast and all the foods you ate later. </w:t>
      </w:r>
      <w:r w:rsidR="00053AB8">
        <w:rPr>
          <w:rFonts w:ascii="Arial" w:hAnsi="Arial" w:cs="Arial"/>
          <w:i/>
          <w:spacing w:val="-3"/>
          <w:sz w:val="20"/>
          <w:szCs w:val="20"/>
        </w:rPr>
        <w:t>[If she</w:t>
      </w:r>
      <w:r w:rsidR="00053AB8" w:rsidRPr="006E26FB">
        <w:rPr>
          <w:rFonts w:ascii="Arial" w:hAnsi="Arial" w:cs="Arial"/>
          <w:i/>
          <w:spacing w:val="-3"/>
          <w:sz w:val="20"/>
          <w:szCs w:val="20"/>
        </w:rPr>
        <w:t xml:space="preserve"> mentions a dish that has several ingredients, ask her to list them all. </w:t>
      </w:r>
      <w:r w:rsidR="00053AB8">
        <w:rPr>
          <w:rFonts w:ascii="Arial" w:hAnsi="Arial" w:cs="Arial"/>
          <w:i/>
          <w:spacing w:val="-3"/>
          <w:sz w:val="20"/>
          <w:szCs w:val="20"/>
        </w:rPr>
        <w:t>Tick</w:t>
      </w:r>
      <w:r w:rsidR="00053AB8" w:rsidRPr="006E26FB">
        <w:rPr>
          <w:rFonts w:ascii="Arial" w:hAnsi="Arial" w:cs="Arial"/>
          <w:i/>
          <w:spacing w:val="-3"/>
          <w:sz w:val="20"/>
          <w:szCs w:val="20"/>
        </w:rPr>
        <w:t xml:space="preserve"> all the </w:t>
      </w:r>
      <w:r w:rsidR="00053AB8">
        <w:rPr>
          <w:rFonts w:ascii="Arial" w:hAnsi="Arial" w:cs="Arial"/>
          <w:i/>
          <w:spacing w:val="-3"/>
          <w:sz w:val="20"/>
          <w:szCs w:val="20"/>
        </w:rPr>
        <w:t>boxes</w:t>
      </w:r>
      <w:r w:rsidR="00053AB8" w:rsidRPr="006E26FB">
        <w:rPr>
          <w:rFonts w:ascii="Arial" w:hAnsi="Arial" w:cs="Arial"/>
          <w:i/>
          <w:spacing w:val="-3"/>
          <w:sz w:val="20"/>
          <w:szCs w:val="20"/>
        </w:rPr>
        <w:t xml:space="preserve"> of foods</w:t>
      </w:r>
      <w:r w:rsidR="00053AB8">
        <w:rPr>
          <w:rFonts w:ascii="Arial" w:hAnsi="Arial" w:cs="Arial"/>
          <w:i/>
          <w:spacing w:val="-3"/>
          <w:sz w:val="20"/>
          <w:szCs w:val="20"/>
        </w:rPr>
        <w:t xml:space="preserve"> groups she </w:t>
      </w:r>
      <w:r w:rsidR="00053AB8" w:rsidRPr="006E26FB">
        <w:rPr>
          <w:rFonts w:ascii="Arial" w:hAnsi="Arial" w:cs="Arial"/>
          <w:i/>
          <w:spacing w:val="-3"/>
          <w:sz w:val="20"/>
          <w:szCs w:val="20"/>
        </w:rPr>
        <w:t>mentions.]</w:t>
      </w:r>
    </w:p>
    <w:p w14:paraId="761DE893" w14:textId="014D9001" w:rsidR="004750E4" w:rsidRPr="0092630E" w:rsidRDefault="004750E4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 xml:space="preserve">Fish, meat, or </w:t>
      </w:r>
      <w:r w:rsidR="00A975F0">
        <w:rPr>
          <w:rFonts w:ascii="Arial" w:eastAsia="Times New Roman" w:hAnsi="Arial" w:cs="Arial"/>
          <w:sz w:val="20"/>
          <w:szCs w:val="20"/>
        </w:rPr>
        <w:t>liver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D87CE4" w14:textId="1BCC6C49" w:rsidR="004750E4" w:rsidRPr="0092630E" w:rsidRDefault="004750E4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Dark green vegetables, such as</w:t>
      </w:r>
      <w:r w:rsidRPr="00D21654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  <w:r w:rsidRPr="00D21654">
        <w:rPr>
          <w:rFonts w:ascii="Arial" w:eastAsia="Times New Roman" w:hAnsi="Arial" w:cs="Arial"/>
          <w:i/>
          <w:color w:val="FF0000"/>
          <w:sz w:val="20"/>
          <w:szCs w:val="20"/>
        </w:rPr>
        <w:t>[include examples of locally consumed dark green vegetables]</w:t>
      </w:r>
      <w:r w:rsidRPr="00D21654">
        <w:rPr>
          <w:rFonts w:ascii="Arial" w:eastAsia="Times New Roman" w:hAnsi="Arial" w:cs="Arial"/>
          <w:color w:val="FF0000"/>
          <w:sz w:val="20"/>
          <w:szCs w:val="20"/>
        </w:rPr>
        <w:t xml:space="preserve"> </w:t>
      </w:r>
    </w:p>
    <w:p w14:paraId="78842D18" w14:textId="28293DB6" w:rsidR="009D7B28" w:rsidRPr="0092630E" w:rsidRDefault="009D7B28" w:rsidP="006B5BAA">
      <w:pPr>
        <w:spacing w:before="80"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="00FD7329">
        <w:rPr>
          <w:rFonts w:ascii="Arial" w:eastAsia="Times New Roman" w:hAnsi="Arial" w:cs="Arial"/>
          <w:sz w:val="20"/>
          <w:szCs w:val="20"/>
        </w:rPr>
        <w:t xml:space="preserve">Beans, </w:t>
      </w:r>
      <w:r w:rsidR="00A975F0">
        <w:rPr>
          <w:rFonts w:ascii="Arial" w:eastAsia="Times New Roman" w:hAnsi="Arial" w:cs="Arial"/>
          <w:sz w:val="20"/>
          <w:szCs w:val="20"/>
        </w:rPr>
        <w:t>peas</w:t>
      </w:r>
      <w:r w:rsidR="00FD7329">
        <w:rPr>
          <w:rFonts w:ascii="Arial" w:eastAsia="Times New Roman" w:hAnsi="Arial" w:cs="Arial"/>
          <w:sz w:val="20"/>
          <w:szCs w:val="20"/>
        </w:rPr>
        <w:t xml:space="preserve"> or lentils</w:t>
      </w:r>
    </w:p>
    <w:p w14:paraId="25DB30D0" w14:textId="77777777" w:rsidR="004750E4" w:rsidRPr="00D21654" w:rsidRDefault="004750E4" w:rsidP="00387C71">
      <w:pPr>
        <w:spacing w:after="100"/>
        <w:ind w:left="720"/>
        <w:rPr>
          <w:rFonts w:ascii="Arial" w:eastAsia="Times New Roman" w:hAnsi="Arial" w:cs="Arial"/>
          <w:sz w:val="4"/>
          <w:szCs w:val="20"/>
          <w:lang w:val="en-US"/>
        </w:rPr>
      </w:pPr>
    </w:p>
    <w:p w14:paraId="1572167C" w14:textId="6E648629" w:rsidR="00387C71" w:rsidRPr="0092630E" w:rsidRDefault="00387C71" w:rsidP="006B5BAA">
      <w:pPr>
        <w:spacing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 w:rsidR="009D7B28" w:rsidRPr="006F0600">
        <w:rPr>
          <w:rFonts w:ascii="Arial" w:eastAsia="Times New Roman" w:hAnsi="Arial" w:cs="Arial"/>
          <w:b/>
          <w:sz w:val="20"/>
          <w:szCs w:val="20"/>
        </w:rPr>
        <w:t xml:space="preserve">At least one of the </w:t>
      </w:r>
      <w:r w:rsidR="00A975F0" w:rsidRPr="006F0600">
        <w:rPr>
          <w:rFonts w:ascii="Arial" w:eastAsia="Times New Roman" w:hAnsi="Arial" w:cs="Arial"/>
          <w:b/>
          <w:sz w:val="20"/>
          <w:szCs w:val="20"/>
        </w:rPr>
        <w:t>foods</w:t>
      </w:r>
      <w:r w:rsidR="00A975F0">
        <w:rPr>
          <w:rFonts w:ascii="Arial" w:eastAsia="Times New Roman" w:hAnsi="Arial" w:cs="Arial"/>
          <w:sz w:val="20"/>
          <w:szCs w:val="20"/>
        </w:rPr>
        <w:t xml:space="preserve"> </w:t>
      </w:r>
      <w:r w:rsidR="009D7B28">
        <w:rPr>
          <w:rFonts w:ascii="Arial" w:eastAsia="Times New Roman" w:hAnsi="Arial" w:cs="Arial"/>
          <w:sz w:val="20"/>
          <w:szCs w:val="20"/>
        </w:rPr>
        <w:t xml:space="preserve">listed </w:t>
      </w:r>
      <w:r w:rsidR="00995B49">
        <w:rPr>
          <w:rFonts w:ascii="Arial" w:eastAsia="Times New Roman" w:hAnsi="Arial" w:cs="Arial"/>
          <w:sz w:val="20"/>
          <w:szCs w:val="20"/>
        </w:rPr>
        <w:t xml:space="preserve">above </w:t>
      </w:r>
      <w:r w:rsidR="009D7B28">
        <w:rPr>
          <w:rFonts w:ascii="Arial" w:eastAsia="Times New Roman" w:hAnsi="Arial" w:cs="Arial"/>
          <w:sz w:val="20"/>
          <w:szCs w:val="20"/>
        </w:rPr>
        <w:t xml:space="preserve">was eaten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F555AE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F555AE">
        <w:rPr>
          <w:rFonts w:ascii="Arial" w:eastAsia="Times New Roman" w:hAnsi="Arial" w:cs="Arial"/>
          <w:i/>
          <w:sz w:val="20"/>
          <w:szCs w:val="20"/>
        </w:rPr>
        <w:t xml:space="preserve">Mark the respondent as a </w:t>
      </w:r>
      <w:r w:rsidR="009752AA">
        <w:rPr>
          <w:rFonts w:ascii="Arial" w:eastAsia="Times New Roman" w:hAnsi="Arial" w:cs="Arial"/>
          <w:i/>
          <w:sz w:val="20"/>
          <w:szCs w:val="20"/>
        </w:rPr>
        <w:t>DOER</w:t>
      </w:r>
      <w:r w:rsidR="00F555AE">
        <w:rPr>
          <w:rFonts w:ascii="Arial" w:eastAsia="Times New Roman" w:hAnsi="Arial" w:cs="Arial"/>
          <w:i/>
          <w:sz w:val="20"/>
          <w:szCs w:val="20"/>
        </w:rPr>
        <w:t xml:space="preserve"> and continue to section B.</w:t>
      </w:r>
      <w:r w:rsidR="00F555AE"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0B884B6A" w14:textId="254FCB10" w:rsidR="002B71F1" w:rsidRPr="0092630E" w:rsidRDefault="00387C71" w:rsidP="006B5BAA">
      <w:pPr>
        <w:spacing w:after="80"/>
        <w:ind w:left="720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B. </w:t>
      </w:r>
      <w:r w:rsidR="009D7B28" w:rsidRPr="006F0600">
        <w:rPr>
          <w:rFonts w:ascii="Arial" w:eastAsia="Times New Roman" w:hAnsi="Arial" w:cs="Arial"/>
          <w:b/>
          <w:sz w:val="20"/>
          <w:szCs w:val="20"/>
        </w:rPr>
        <w:t xml:space="preserve">None of the </w:t>
      </w:r>
      <w:r w:rsidR="00A975F0" w:rsidRPr="006F0600">
        <w:rPr>
          <w:rFonts w:ascii="Arial" w:eastAsia="Times New Roman" w:hAnsi="Arial" w:cs="Arial"/>
          <w:b/>
          <w:sz w:val="20"/>
          <w:szCs w:val="20"/>
        </w:rPr>
        <w:t xml:space="preserve">foods </w:t>
      </w:r>
      <w:r w:rsidR="009D7B28" w:rsidRPr="009752AA">
        <w:rPr>
          <w:rFonts w:ascii="Arial" w:eastAsia="Times New Roman" w:hAnsi="Arial" w:cs="Arial"/>
          <w:sz w:val="20"/>
          <w:szCs w:val="20"/>
        </w:rPr>
        <w:t>listed</w:t>
      </w:r>
      <w:r w:rsidR="009D7B28">
        <w:rPr>
          <w:rFonts w:ascii="Arial" w:eastAsia="Times New Roman" w:hAnsi="Arial" w:cs="Arial"/>
          <w:sz w:val="20"/>
          <w:szCs w:val="20"/>
        </w:rPr>
        <w:t xml:space="preserve"> </w:t>
      </w:r>
      <w:r w:rsidR="00995B49">
        <w:rPr>
          <w:rFonts w:ascii="Arial" w:eastAsia="Times New Roman" w:hAnsi="Arial" w:cs="Arial"/>
          <w:sz w:val="20"/>
          <w:szCs w:val="20"/>
        </w:rPr>
        <w:t xml:space="preserve">above </w:t>
      </w:r>
      <w:r w:rsidR="009D7B28">
        <w:rPr>
          <w:rFonts w:ascii="Arial" w:eastAsia="Times New Roman" w:hAnsi="Arial" w:cs="Arial"/>
          <w:sz w:val="20"/>
          <w:szCs w:val="20"/>
        </w:rPr>
        <w:t xml:space="preserve">was eaten </w:t>
      </w:r>
      <w:r w:rsidR="002B71F1"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="002B71F1">
        <w:rPr>
          <w:rFonts w:ascii="Arial" w:eastAsia="Times New Roman" w:hAnsi="Arial" w:cs="Arial"/>
          <w:sz w:val="20"/>
          <w:szCs w:val="20"/>
        </w:rPr>
        <w:t xml:space="preserve"> 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[</w:t>
      </w:r>
      <w:r w:rsidR="001F7006">
        <w:rPr>
          <w:rFonts w:ascii="Arial" w:eastAsia="Times New Roman" w:hAnsi="Arial" w:cs="Arial"/>
          <w:i/>
          <w:sz w:val="20"/>
          <w:szCs w:val="20"/>
        </w:rPr>
        <w:t>Mark the respon</w:t>
      </w:r>
      <w:r w:rsidR="009752AA">
        <w:rPr>
          <w:rFonts w:ascii="Arial" w:eastAsia="Times New Roman" w:hAnsi="Arial" w:cs="Arial"/>
          <w:i/>
          <w:sz w:val="20"/>
          <w:szCs w:val="20"/>
        </w:rPr>
        <w:t>dent as a NON-DOER and continue </w:t>
      </w:r>
      <w:r w:rsidR="001F7006">
        <w:rPr>
          <w:rFonts w:ascii="Arial" w:eastAsia="Times New Roman" w:hAnsi="Arial" w:cs="Arial"/>
          <w:i/>
          <w:sz w:val="20"/>
          <w:szCs w:val="20"/>
        </w:rPr>
        <w:t>to section B.</w:t>
      </w:r>
      <w:r w:rsidR="001F7006" w:rsidRPr="0092630E">
        <w:rPr>
          <w:rFonts w:ascii="Arial" w:eastAsia="Times New Roman" w:hAnsi="Arial" w:cs="Arial"/>
          <w:i/>
          <w:sz w:val="20"/>
          <w:szCs w:val="20"/>
        </w:rPr>
        <w:t>]</w:t>
      </w:r>
      <w:r w:rsidR="001F7006">
        <w:rPr>
          <w:rFonts w:ascii="Arial" w:eastAsia="Times New Roman" w:hAnsi="Arial" w:cs="Arial"/>
          <w:i/>
          <w:sz w:val="20"/>
          <w:szCs w:val="20"/>
        </w:rPr>
        <w:t xml:space="preserve"> </w:t>
      </w:r>
    </w:p>
    <w:p w14:paraId="32D4EE45" w14:textId="0B99B430" w:rsidR="002B71F1" w:rsidRDefault="002B71F1" w:rsidP="006B5BAA">
      <w:pPr>
        <w:spacing w:after="80"/>
        <w:ind w:left="720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9D7B28"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Won’t say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2A242EC" w14:textId="7A946A46" w:rsidR="00F555AE" w:rsidRPr="006B5BAA" w:rsidRDefault="00F555AE" w:rsidP="002B71F1">
      <w:pPr>
        <w:spacing w:after="100"/>
        <w:ind w:left="720"/>
        <w:rPr>
          <w:rFonts w:ascii="Arial" w:eastAsia="Times New Roman" w:hAnsi="Arial" w:cs="Arial"/>
          <w:i/>
          <w:sz w:val="10"/>
          <w:szCs w:val="20"/>
        </w:rPr>
      </w:pPr>
    </w:p>
    <w:p w14:paraId="2ABE0301" w14:textId="77777777" w:rsidR="00F555AE" w:rsidRDefault="00F555AE" w:rsidP="002B71F1">
      <w:pPr>
        <w:spacing w:after="100"/>
        <w:ind w:left="720"/>
        <w:rPr>
          <w:rFonts w:ascii="Arial" w:eastAsia="Times New Roman" w:hAnsi="Arial" w:cs="Arial"/>
          <w:i/>
          <w:sz w:val="20"/>
          <w:szCs w:val="20"/>
        </w:rPr>
      </w:pPr>
    </w:p>
    <w:p w14:paraId="0902DC95" w14:textId="53C7365E" w:rsidR="002B71F1" w:rsidRPr="00F555AE" w:rsidRDefault="00B978CE" w:rsidP="00F555AE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205E67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1FFABF44" w14:textId="755E15E2" w:rsidR="0092630E" w:rsidRPr="0092630E" w:rsidRDefault="008A32F0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</w:tcPr>
          <w:p w14:paraId="71884993" w14:textId="724DD716" w:rsidR="0092630E" w:rsidRPr="0092630E" w:rsidRDefault="008A32F0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A6A6A6" w:themeFill="background1" w:themeFillShade="A6"/>
          </w:tcPr>
          <w:p w14:paraId="147B7D3F" w14:textId="713C7DBD" w:rsidR="0092630E" w:rsidRPr="0092630E" w:rsidRDefault="008A32F0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36B3524" w:rsidR="0092630E" w:rsidRPr="0092630E" w:rsidRDefault="0092630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F555AE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5C6E6E29" w:rsidR="0092630E" w:rsidRPr="0092630E" w:rsidRDefault="0092630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606B19BA" w:rsidR="0092630E" w:rsidRPr="0092630E" w:rsidRDefault="0092630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15383C">
              <w:rPr>
                <w:rFonts w:ascii="Arial" w:hAnsi="Arial" w:cs="Arial"/>
                <w:sz w:val="20"/>
                <w:szCs w:val="20"/>
              </w:rPr>
              <w:t xml:space="preserve"> B or</w:t>
            </w:r>
            <w:r w:rsidR="00386435">
              <w:rPr>
                <w:rFonts w:ascii="Arial" w:hAnsi="Arial" w:cs="Arial"/>
                <w:sz w:val="20"/>
                <w:szCs w:val="20"/>
              </w:rPr>
              <w:t xml:space="preserve"> C</w:t>
            </w:r>
          </w:p>
        </w:tc>
      </w:tr>
      <w:tr w:rsidR="002775EE" w:rsidRPr="0092630E" w14:paraId="313BF782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53014FD" w14:textId="77777777" w:rsidR="002775EE" w:rsidRDefault="002775E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60A21A54" w14:textId="77777777" w:rsidR="002775EE" w:rsidRPr="0092630E" w:rsidRDefault="002775E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5D90259" w14:textId="798B85F5" w:rsidR="002775EE" w:rsidRDefault="002775E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B</w:t>
            </w:r>
          </w:p>
        </w:tc>
      </w:tr>
      <w:tr w:rsidR="0092630E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6A219226" w:rsidR="0092630E" w:rsidRPr="0092630E" w:rsidRDefault="009752AA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555A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1384F4E3" w:rsidR="0092630E" w:rsidRPr="0092630E" w:rsidRDefault="0092630E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431499D3" w:rsidR="0092630E" w:rsidRPr="0092630E" w:rsidRDefault="009752AA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386435"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92630E" w:rsidRPr="0092630E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6541CC7A" w:rsidR="0092630E" w:rsidRPr="0092630E" w:rsidRDefault="009752AA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F555AE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63C260CC" w:rsidR="0092630E" w:rsidRPr="0092630E" w:rsidRDefault="009752AA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38643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6D0F0C1C" w:rsidR="0092630E" w:rsidRPr="0092630E" w:rsidRDefault="009752AA" w:rsidP="003005C5">
            <w:pPr>
              <w:spacing w:before="120" w:after="120" w:line="26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</w:t>
            </w:r>
            <w:r w:rsidR="0092630E"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 w:rsidR="00386435"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</w:tbl>
    <w:p w14:paraId="55910393" w14:textId="2BAA5C10" w:rsidR="0092630E" w:rsidRPr="001C0862" w:rsidRDefault="0092630E" w:rsidP="001C0862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1C0862">
        <w:rPr>
          <w:rFonts w:ascii="Arial" w:hAnsi="Arial" w:cs="Arial"/>
          <w:b/>
          <w:szCs w:val="20"/>
        </w:rPr>
        <w:t>The respondent is</w:t>
      </w:r>
      <w:r w:rsidR="0029012F">
        <w:rPr>
          <w:rFonts w:ascii="Arial" w:hAnsi="Arial" w:cs="Arial"/>
          <w:b/>
          <w:szCs w:val="20"/>
        </w:rPr>
        <w:t xml:space="preserve"> a</w:t>
      </w:r>
      <w:r w:rsidRPr="001C0862">
        <w:rPr>
          <w:rFonts w:ascii="Arial" w:hAnsi="Arial" w:cs="Arial"/>
          <w:b/>
          <w:szCs w:val="20"/>
        </w:rPr>
        <w:t xml:space="preserve">: </w:t>
      </w:r>
      <w:r w:rsidRPr="001C0862">
        <w:rPr>
          <w:rFonts w:ascii="Arial" w:hAnsi="Arial" w:cs="Arial"/>
          <w:b/>
          <w:szCs w:val="20"/>
        </w:rPr>
        <w:sym w:font="Wingdings" w:char="F071"/>
      </w:r>
      <w:r w:rsidRPr="001C0862">
        <w:rPr>
          <w:rFonts w:ascii="Arial" w:hAnsi="Arial" w:cs="Arial"/>
          <w:b/>
          <w:szCs w:val="20"/>
        </w:rPr>
        <w:t xml:space="preserve"> Doer </w:t>
      </w:r>
      <w:r w:rsidRPr="001C0862">
        <w:rPr>
          <w:rFonts w:ascii="Arial" w:hAnsi="Arial" w:cs="Arial"/>
          <w:b/>
          <w:szCs w:val="20"/>
        </w:rPr>
        <w:sym w:font="Wingdings" w:char="F071"/>
      </w:r>
      <w:r w:rsidRPr="001C0862">
        <w:rPr>
          <w:rFonts w:ascii="Arial" w:hAnsi="Arial" w:cs="Arial"/>
          <w:b/>
          <w:szCs w:val="20"/>
        </w:rPr>
        <w:t xml:space="preserve"> Non-Doer</w:t>
      </w:r>
    </w:p>
    <w:p w14:paraId="3742FACA" w14:textId="09832F85" w:rsidR="0092630E" w:rsidRPr="003005C5" w:rsidRDefault="0092630E" w:rsidP="0092630E">
      <w:pPr>
        <w:spacing w:after="0"/>
        <w:rPr>
          <w:rFonts w:ascii="Arial" w:hAnsi="Arial" w:cs="Arial"/>
          <w:sz w:val="10"/>
          <w:szCs w:val="20"/>
        </w:rPr>
      </w:pPr>
    </w:p>
    <w:p w14:paraId="08C2B29F" w14:textId="53467DE5" w:rsidR="00386435" w:rsidRPr="00D21654" w:rsidRDefault="00386435" w:rsidP="0092630E">
      <w:pPr>
        <w:spacing w:after="0"/>
        <w:rPr>
          <w:rFonts w:ascii="Arial" w:hAnsi="Arial" w:cs="Arial"/>
          <w:sz w:val="10"/>
          <w:szCs w:val="20"/>
        </w:rPr>
      </w:pPr>
    </w:p>
    <w:p w14:paraId="52589C1F" w14:textId="77777777" w:rsidR="00D21654" w:rsidRPr="006B5BAA" w:rsidRDefault="00D21654" w:rsidP="0092630E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92630E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6CD427D5" w:rsidR="003938F9" w:rsidRPr="0092630E" w:rsidRDefault="003938F9" w:rsidP="006B5BAA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5D8C9AF" w14:textId="5DD8A970" w:rsidR="003938F9" w:rsidRPr="000027E8" w:rsidRDefault="00FD7329" w:rsidP="000027E8">
            <w:pPr>
              <w:spacing w:before="8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>iron-rich foods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 w:rsidRPr="00FD7329">
              <w:rPr>
                <w:rFonts w:ascii="Arial" w:hAnsi="Arial" w:cs="Arial"/>
                <w:sz w:val="20"/>
                <w:szCs w:val="20"/>
                <w:lang w:val="en-GB"/>
              </w:rPr>
              <w:t xml:space="preserve">. When I mention 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 xml:space="preserve">“eating iron-rich foods”, I am talking about eating any of these 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>foods</w:t>
            </w:r>
            <w:r w:rsidR="00995B49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are rich in iron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[p</w:t>
            </w:r>
            <w:r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oint to the picture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(s) of the following iron-rich foods] 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>– 1)</w:t>
            </w:r>
            <w:r w:rsidR="006B5BAA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fish, meat, and liver; 2) any types of dark green vegetables; and 3) beans, peas </w:t>
            </w:r>
            <w:r w:rsidR="00597C1F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 w:rsidR="00F41630">
              <w:rPr>
                <w:rFonts w:ascii="Arial" w:hAnsi="Arial" w:cs="Arial"/>
                <w:sz w:val="20"/>
                <w:szCs w:val="20"/>
                <w:lang w:val="en-GB"/>
              </w:rPr>
              <w:t xml:space="preserve"> lentils. 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>[Keep the picture in</w:t>
            </w:r>
            <w:r w:rsidR="00597C1F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view throughout </w:t>
            </w:r>
            <w:r w:rsidR="00F41630" w:rsidRPr="00F41630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interview.] </w:t>
            </w:r>
          </w:p>
        </w:tc>
      </w:tr>
    </w:tbl>
    <w:p w14:paraId="34072B8E" w14:textId="7D0E8FDA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357D1E02" w:rsidR="0092630E" w:rsidRPr="0092630E" w:rsidRDefault="003005C5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04802168" w:rsidR="0092630E" w:rsidRPr="0092630E" w:rsidRDefault="003005C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6B5BAA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6B5BAA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6B5BAA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0027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4DE5FD67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8"/>
                <w:szCs w:val="20"/>
                <w:lang w:val="en-GB"/>
              </w:rPr>
            </w:pPr>
          </w:p>
          <w:p w14:paraId="0B3745BE" w14:textId="1A921D10" w:rsidR="00AC3126" w:rsidRPr="00AC3126" w:rsidRDefault="00AC3126" w:rsidP="00CE58AB">
            <w:pPr>
              <w:spacing w:before="100" w:after="100" w:line="235" w:lineRule="auto"/>
              <w:rPr>
                <w:rFonts w:ascii="Arial" w:hAnsi="Arial" w:cs="Arial"/>
                <w:sz w:val="18"/>
                <w:szCs w:val="20"/>
                <w:lang w:val="en-GB"/>
              </w:rPr>
            </w:pPr>
            <w:r w:rsidRPr="00AC3126">
              <w:rPr>
                <w:rFonts w:ascii="Arial" w:hAnsi="Arial" w:cs="Arial"/>
                <w:sz w:val="18"/>
                <w:szCs w:val="20"/>
                <w:lang w:val="en-GB"/>
              </w:rPr>
              <w:t xml:space="preserve"> </w:t>
            </w: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4FF248E8" w:rsidR="00A47B48" w:rsidRPr="0092630E" w:rsidRDefault="00AC3126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C3126">
              <w:rPr>
                <w:rFonts w:ascii="Arial" w:hAnsi="Arial" w:cs="Arial"/>
                <w:sz w:val="44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11B3AEC9" w14:textId="0CC166F9" w:rsidR="0092630E" w:rsidRPr="0092630E" w:rsidRDefault="003005C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E0D389D" w:rsidR="0092630E" w:rsidRPr="0092630E" w:rsidRDefault="003005C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77777777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2A1ED7FC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1DD29352" w:rsidR="0092630E" w:rsidRPr="0092630E" w:rsidRDefault="003005C5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362B8B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59193737" w:rsidR="0092630E" w:rsidRPr="0092630E" w:rsidRDefault="003005C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0EAE620A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6901F820" w14:textId="6B66D5E4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07E8DCA3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22DD5F63" w:rsidR="0092630E" w:rsidRPr="0092630E" w:rsidRDefault="003005C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00AA206E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99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6F06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consequences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 xml:space="preserve">of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B63CE55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2A56D31B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995B4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29012F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F0600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24853D40" w:rsidR="0092630E" w:rsidRPr="0092630E" w:rsidRDefault="003005C5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01BAF8C7" w:rsidR="0092630E" w:rsidRPr="0092630E" w:rsidRDefault="003005C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114A8C7" w14:textId="52F3B727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04C36D73" w:rsidR="0092630E" w:rsidRPr="0092630E" w:rsidRDefault="003005C5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00A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68EE8458" w:rsidR="0092630E" w:rsidRPr="0092630E" w:rsidRDefault="003005C5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lastRenderedPageBreak/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128AC570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256EA42A" w:rsid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09C95BC" w14:textId="77777777" w:rsidR="00A838FA" w:rsidRPr="00C61137" w:rsidRDefault="00A838FA" w:rsidP="009E7508">
            <w:pPr>
              <w:spacing w:before="100" w:after="100" w:line="269" w:lineRule="auto"/>
              <w:rPr>
                <w:rFonts w:ascii="Arial" w:hAnsi="Arial" w:cs="Arial"/>
                <w:i/>
                <w:sz w:val="14"/>
                <w:szCs w:val="20"/>
                <w:lang w:val="en-GB"/>
              </w:rPr>
            </w:pPr>
          </w:p>
          <w:p w14:paraId="67ED6869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A79B75E" w14:textId="095B5987" w:rsidR="0092630E" w:rsidRPr="0092630E" w:rsidRDefault="0092630E" w:rsidP="009E7508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7917D2CC" w:rsidR="0092630E" w:rsidRPr="0092630E" w:rsidRDefault="003005C5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800A3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2630E" w:rsidRPr="00A838FA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32F4A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ing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any of the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se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 xml:space="preserve">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each day</w:t>
            </w:r>
            <w:r w:rsidR="00C05C9D" w:rsidRPr="006B5BAA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2E138C45" w14:textId="77777777" w:rsidR="0092630E" w:rsidRPr="0092630E" w:rsidRDefault="0092630E" w:rsidP="009E7508">
            <w:pPr>
              <w:spacing w:before="100" w:after="100" w:line="269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596CE475" w:rsidR="0092630E" w:rsidRPr="00483689" w:rsidRDefault="003005C5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577B394B" w14:textId="77D4A222" w:rsidR="00A838FA" w:rsidRPr="0015383C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C05C9D" w:rsidRPr="00AD16F0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have every day at home iron-rich food that you can eat</w:t>
            </w:r>
            <w:r w:rsidR="00347570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Is it very difficult, somewhat difficult or not difficult at all?</w:t>
            </w:r>
          </w:p>
          <w:p w14:paraId="7A1AD2EF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74A4B274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05C9D" w:rsidRPr="00AD16F0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8A32F0">
              <w:rPr>
                <w:rFonts w:ascii="Arial" w:hAnsi="Arial" w:cs="Arial"/>
                <w:sz w:val="20"/>
                <w:szCs w:val="20"/>
                <w:lang w:val="en-GB"/>
              </w:rPr>
              <w:t>would it be</w:t>
            </w:r>
            <w:r w:rsidR="00C05C9D" w:rsidRPr="00AD16F0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have every day at home iron-rich food that you can eat?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Would</w:t>
            </w:r>
            <w:r w:rsidR="00347570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0800A3" w:rsidRPr="008A32F0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 xml:space="preserve">be </w:t>
            </w:r>
            <w:r w:rsidR="00347570" w:rsidRPr="008A32F0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very d</w:t>
            </w:r>
            <w:r w:rsidR="00043BE5" w:rsidRPr="008A32F0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ifficult, somewhat difficult or </w:t>
            </w:r>
            <w:r w:rsidR="00347570" w:rsidRPr="008A32F0">
              <w:rPr>
                <w:rFonts w:ascii="Arial" w:hAnsi="Arial" w:cs="Arial"/>
                <w:spacing w:val="-4"/>
                <w:sz w:val="20"/>
                <w:szCs w:val="20"/>
                <w:lang w:val="en-GB"/>
              </w:rPr>
              <w:t>not difficult at all?</w:t>
            </w:r>
          </w:p>
          <w:p w14:paraId="6C1E9FF6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9E7508">
            <w:pPr>
              <w:spacing w:before="120" w:after="120" w:line="269" w:lineRule="auto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2CCDE0BA" w:rsidR="0092630E" w:rsidRPr="0092630E" w:rsidRDefault="003005C5" w:rsidP="009E7508">
            <w:pPr>
              <w:spacing w:before="100" w:after="100" w:line="269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4DCAC713" w14:textId="7A0A54C9" w:rsidR="00347570" w:rsidRPr="00C05C9D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C05C9D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remember to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eat iron-rich food</w:t>
            </w:r>
            <w:r w:rsidR="0015383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day? 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31A9774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21E52708" w:rsidR="0092630E" w:rsidRPr="00347570" w:rsidRDefault="0092630E" w:rsidP="009E750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79FF7C02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C05C9D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</w:t>
            </w:r>
            <w:r w:rsidR="008A32F0">
              <w:rPr>
                <w:rFonts w:ascii="Arial" w:hAnsi="Arial" w:cs="Arial"/>
                <w:sz w:val="20"/>
                <w:szCs w:val="20"/>
                <w:lang w:val="en-GB"/>
              </w:rPr>
              <w:t xml:space="preserve">would it be </w:t>
            </w:r>
            <w:r w:rsidR="00C05C9D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to remember to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eat iron-rich food</w:t>
            </w:r>
            <w:r w:rsidR="0015383C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 xml:space="preserve"> every day?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Would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it 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be 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very d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ifficult, somewhat difficult or </w:t>
            </w:r>
            <w:r w:rsidR="000800A3" w:rsidRPr="0092630E">
              <w:rPr>
                <w:rFonts w:ascii="Arial" w:hAnsi="Arial" w:cs="Arial"/>
                <w:sz w:val="20"/>
                <w:szCs w:val="20"/>
                <w:lang w:val="en-GB"/>
              </w:rPr>
              <w:t>not difficult at all?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5C7D1619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9E7508">
            <w:pPr>
              <w:spacing w:before="120" w:after="120" w:line="269" w:lineRule="auto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2EDB3C67" w:rsidR="00A838FA" w:rsidRPr="00D3559A" w:rsidRDefault="0092630E" w:rsidP="009E7508">
            <w:pPr>
              <w:spacing w:before="120" w:after="120" w:line="269" w:lineRule="auto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75FC54E5" w:rsidR="0092630E" w:rsidRPr="0092630E" w:rsidRDefault="003005C5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F236EE">
        <w:tc>
          <w:tcPr>
            <w:tcW w:w="4871" w:type="dxa"/>
            <w:tcBorders>
              <w:bottom w:val="nil"/>
            </w:tcBorders>
          </w:tcPr>
          <w:p w14:paraId="5E6CFE98" w14:textId="2F1604CD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emic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* in the coming year? Is it v</w:t>
            </w:r>
            <w:r w:rsidR="00A838FA" w:rsidRPr="00A838FA">
              <w:rPr>
                <w:rFonts w:ascii="Arial" w:hAnsi="Arial" w:cs="Arial"/>
                <w:sz w:val="20"/>
                <w:szCs w:val="20"/>
                <w:lang w:val="en-GB"/>
              </w:rPr>
              <w:t>ery likely, somewhat likely, or not likely at all?</w:t>
            </w:r>
          </w:p>
          <w:p w14:paraId="166FFD3D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6C0E8FDC" w:rsidR="00D3559A" w:rsidRPr="0092630E" w:rsidRDefault="0092630E" w:rsidP="009E7508">
            <w:pPr>
              <w:spacing w:before="120" w:after="8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87A32EA" w14:textId="4FE17B01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How likely is it that you will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emic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* in the coming year? Is it v</w:t>
            </w:r>
            <w:r w:rsidR="00F236EE" w:rsidRPr="00A838FA">
              <w:rPr>
                <w:rFonts w:ascii="Arial" w:hAnsi="Arial" w:cs="Arial"/>
                <w:sz w:val="20"/>
                <w:szCs w:val="20"/>
                <w:lang w:val="en-GB"/>
              </w:rPr>
              <w:t>ery likely, somewhat likely, or not likely at all?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7300002A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9E7508">
            <w:pPr>
              <w:spacing w:before="120" w:after="8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F236EE" w:rsidRPr="0092630E" w14:paraId="06038343" w14:textId="77777777" w:rsidTr="00F236EE">
        <w:tc>
          <w:tcPr>
            <w:tcW w:w="9742" w:type="dxa"/>
            <w:gridSpan w:val="2"/>
            <w:tcBorders>
              <w:top w:val="nil"/>
            </w:tcBorders>
            <w:shd w:val="clear" w:color="auto" w:fill="auto"/>
          </w:tcPr>
          <w:p w14:paraId="1D23EB38" w14:textId="35EF63DE" w:rsidR="00F236EE" w:rsidRPr="0029012F" w:rsidRDefault="00F236EE" w:rsidP="009E7508">
            <w:pPr>
              <w:pStyle w:val="FootnoteText"/>
              <w:spacing w:before="80" w:after="80" w:line="269" w:lineRule="auto"/>
              <w:rPr>
                <w:rFonts w:ascii="Arial" w:hAnsi="Arial" w:cs="Arial"/>
                <w:i/>
                <w:sz w:val="16"/>
                <w:lang w:val="en-GB"/>
              </w:rPr>
            </w:pPr>
            <w:r w:rsidRPr="0029012F">
              <w:rPr>
                <w:rStyle w:val="FootnoteReference"/>
                <w:rFonts w:ascii="Arial" w:eastAsiaTheme="majorEastAsia" w:hAnsi="Arial" w:cs="Arial"/>
                <w:i/>
                <w:sz w:val="16"/>
                <w:lang w:val="en-GB"/>
              </w:rPr>
              <w:footnoteRef/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 If an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a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emia isn’t a well-known condition, describe this in local terms.  For example, 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‘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>tired blood</w:t>
            </w:r>
            <w:r w:rsidR="0029012F" w:rsidRPr="0029012F">
              <w:rPr>
                <w:rFonts w:ascii="Arial" w:hAnsi="Arial" w:cs="Arial"/>
                <w:i/>
                <w:sz w:val="16"/>
                <w:lang w:val="en-GB"/>
              </w:rPr>
              <w:t>’</w:t>
            </w:r>
            <w:r w:rsidRPr="0029012F">
              <w:rPr>
                <w:rFonts w:ascii="Arial" w:hAnsi="Arial" w:cs="Arial"/>
                <w:i/>
                <w:sz w:val="16"/>
                <w:lang w:val="en-GB"/>
              </w:rPr>
              <w:t xml:space="preserve">. 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46B9C98E" w:rsidR="0092630E" w:rsidRPr="0092630E" w:rsidRDefault="003005C5" w:rsidP="009E7508">
            <w:pPr>
              <w:spacing w:before="100" w:after="100" w:line="269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254D41E" w:rsidR="0092630E" w:rsidRPr="0092630E" w:rsidRDefault="0092630E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became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emic?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Would it be 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very serious problem, </w:t>
            </w:r>
            <w:r w:rsidR="009958B4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somewhat serious problem, or not serious at all?</w:t>
            </w:r>
          </w:p>
          <w:p w14:paraId="0F0D5B23" w14:textId="77777777" w:rsidR="0092630E" w:rsidRPr="0092630E" w:rsidRDefault="0092630E" w:rsidP="009E750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92630E" w:rsidRDefault="0092630E" w:rsidP="009E7508">
            <w:pPr>
              <w:spacing w:before="120" w:after="120" w:line="269" w:lineRule="auto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61082DA9" w14:textId="77777777" w:rsidR="0092630E" w:rsidRDefault="0092630E" w:rsidP="009E7508">
            <w:pPr>
              <w:spacing w:before="120" w:after="60" w:line="269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  <w:p w14:paraId="2E6418A3" w14:textId="3AC635BC" w:rsidR="00C05C9D" w:rsidRPr="0092630E" w:rsidRDefault="00C05C9D" w:rsidP="009E7508">
            <w:pPr>
              <w:spacing w:before="120" w:after="60" w:line="269" w:lineRule="auto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5111EBA6" w14:textId="4B5A53D2" w:rsidR="0092630E" w:rsidRPr="0092630E" w:rsidRDefault="006B5124" w:rsidP="009E7508">
            <w:pPr>
              <w:spacing w:before="100" w:after="10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</w:t>
            </w:r>
            <w:r w:rsidR="0092630E"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serious would it be if you became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emic?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Would it be a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very serious problem, </w:t>
            </w:r>
            <w:r w:rsidR="009958B4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somewhat serious problem, or not serious at all?</w:t>
            </w:r>
          </w:p>
          <w:p w14:paraId="378A0F41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92630E" w:rsidRDefault="0092630E" w:rsidP="009E7508">
            <w:pPr>
              <w:spacing w:before="120" w:after="12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92630E" w:rsidRDefault="0092630E" w:rsidP="009E7508">
            <w:pPr>
              <w:spacing w:before="120" w:after="60" w:line="269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2386ED67" w:rsidR="0092630E" w:rsidRPr="0092630E" w:rsidRDefault="003005C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16CAD6EF" w:rsidR="0092630E" w:rsidRPr="0092630E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become anemic if you ate iron-ri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every day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? Is it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ery likely, somewhat likely,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not very likely?</w:t>
            </w:r>
          </w:p>
          <w:p w14:paraId="51717E9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3C3D4071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How likely is it that you would become anemic if you ate iron-ri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every day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? Is it</w:t>
            </w:r>
            <w:r w:rsidR="000800A3">
              <w:rPr>
                <w:rFonts w:ascii="Arial" w:hAnsi="Arial" w:cs="Arial"/>
                <w:sz w:val="20"/>
                <w:szCs w:val="20"/>
                <w:lang w:val="en-GB"/>
              </w:rPr>
              <w:t> 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ery likely, somewhat likely, </w:t>
            </w:r>
            <w:r w:rsid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="00F236EE" w:rsidRPr="00F236EE">
              <w:rPr>
                <w:rFonts w:ascii="Arial" w:hAnsi="Arial" w:cs="Arial"/>
                <w:sz w:val="20"/>
                <w:szCs w:val="20"/>
                <w:lang w:val="en-GB"/>
              </w:rPr>
              <w:t>not very likely?</w:t>
            </w:r>
          </w:p>
          <w:p w14:paraId="7C36F6E4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6FBF401" w:rsidR="0092630E" w:rsidRPr="0092630E" w:rsidRDefault="003005C5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6D79B34C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’s will if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women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aemic?</w:t>
            </w:r>
          </w:p>
          <w:p w14:paraId="47989BF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1717B3BB" w:rsidR="0092630E" w:rsidRPr="0092630E" w:rsidRDefault="0092630E" w:rsidP="00CE58AB">
            <w:pPr>
              <w:spacing w:before="100" w:after="10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 xml:space="preserve">it is 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>God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’s will if</w:t>
            </w:r>
            <w:r w:rsidR="0029012F" w:rsidRPr="00F236EE">
              <w:rPr>
                <w:rFonts w:ascii="Arial" w:hAnsi="Arial" w:cs="Arial"/>
                <w:sz w:val="20"/>
                <w:szCs w:val="20"/>
                <w:lang w:val="en-GB"/>
              </w:rPr>
              <w:t xml:space="preserve"> women become an</w:t>
            </w:r>
            <w:r w:rsidR="0029012F">
              <w:rPr>
                <w:rFonts w:ascii="Arial" w:hAnsi="Arial" w:cs="Arial"/>
                <w:sz w:val="20"/>
                <w:szCs w:val="20"/>
                <w:lang w:val="en-GB"/>
              </w:rPr>
              <w:t>aemic?</w:t>
            </w:r>
          </w:p>
          <w:p w14:paraId="432773A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92630E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4DCEFD7E" w:rsidR="0092630E" w:rsidRPr="0092630E" w:rsidRDefault="003005C5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55CD5C6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eating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every day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6A13710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0CF26351" w:rsidR="0092630E" w:rsidRPr="0092630E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against eating iron-rich foods </w:t>
            </w:r>
            <w:r w:rsidR="00C05C9D">
              <w:rPr>
                <w:rFonts w:ascii="Arial" w:hAnsi="Arial" w:cs="Arial"/>
                <w:sz w:val="20"/>
                <w:szCs w:val="20"/>
                <w:lang w:val="en-GB"/>
              </w:rPr>
              <w:t>every day</w:t>
            </w:r>
            <w:r w:rsidR="00043BE5" w:rsidRPr="00043BE5">
              <w:rPr>
                <w:rFonts w:ascii="Arial" w:hAnsi="Arial" w:cs="Arial"/>
                <w:sz w:val="20"/>
                <w:szCs w:val="20"/>
                <w:lang w:val="en-GB"/>
              </w:rPr>
              <w:t>?</w:t>
            </w:r>
          </w:p>
          <w:p w14:paraId="4BDC259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C1B656" w14:textId="47E6AC21" w:rsidR="009E7508" w:rsidRPr="009E7508" w:rsidRDefault="009E7508" w:rsidP="009E7508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E750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580AE360" w:rsidR="0092630E" w:rsidRPr="0092630E" w:rsidRDefault="0092630E" w:rsidP="00043BE5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6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D2835" w14:textId="77777777" w:rsidR="009F376C" w:rsidRDefault="009F376C" w:rsidP="006277F8">
      <w:pPr>
        <w:spacing w:after="0" w:line="240" w:lineRule="auto"/>
      </w:pPr>
      <w:r>
        <w:separator/>
      </w:r>
    </w:p>
  </w:endnote>
  <w:endnote w:type="continuationSeparator" w:id="0">
    <w:p w14:paraId="14C4831E" w14:textId="77777777" w:rsidR="009F376C" w:rsidRDefault="009F376C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01BFE9AF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2479FA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D4A25" w14:textId="77777777" w:rsidR="009F376C" w:rsidRDefault="009F376C" w:rsidP="006277F8">
      <w:pPr>
        <w:spacing w:after="0" w:line="240" w:lineRule="auto"/>
      </w:pPr>
      <w:r>
        <w:separator/>
      </w:r>
    </w:p>
  </w:footnote>
  <w:footnote w:type="continuationSeparator" w:id="0">
    <w:p w14:paraId="0B97CE93" w14:textId="77777777" w:rsidR="009F376C" w:rsidRDefault="009F376C" w:rsidP="00627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027E8"/>
    <w:rsid w:val="00013C73"/>
    <w:rsid w:val="00032F4A"/>
    <w:rsid w:val="00043BE5"/>
    <w:rsid w:val="00053AB8"/>
    <w:rsid w:val="00057997"/>
    <w:rsid w:val="000706E8"/>
    <w:rsid w:val="000800A3"/>
    <w:rsid w:val="000B201F"/>
    <w:rsid w:val="000B32C5"/>
    <w:rsid w:val="00106221"/>
    <w:rsid w:val="0015383C"/>
    <w:rsid w:val="00171E61"/>
    <w:rsid w:val="001C0862"/>
    <w:rsid w:val="001C1F18"/>
    <w:rsid w:val="001C5A76"/>
    <w:rsid w:val="001E3CCB"/>
    <w:rsid w:val="001F7006"/>
    <w:rsid w:val="001F7965"/>
    <w:rsid w:val="00205E67"/>
    <w:rsid w:val="002479FA"/>
    <w:rsid w:val="002775EE"/>
    <w:rsid w:val="0029012F"/>
    <w:rsid w:val="002B71F1"/>
    <w:rsid w:val="002D5B35"/>
    <w:rsid w:val="003005C5"/>
    <w:rsid w:val="00341E4C"/>
    <w:rsid w:val="00344AD4"/>
    <w:rsid w:val="00347570"/>
    <w:rsid w:val="00356B59"/>
    <w:rsid w:val="00362B8B"/>
    <w:rsid w:val="00364E38"/>
    <w:rsid w:val="00386435"/>
    <w:rsid w:val="00387C71"/>
    <w:rsid w:val="003938F9"/>
    <w:rsid w:val="00394E5A"/>
    <w:rsid w:val="003B6D70"/>
    <w:rsid w:val="00407214"/>
    <w:rsid w:val="00407AEF"/>
    <w:rsid w:val="00442682"/>
    <w:rsid w:val="004750E4"/>
    <w:rsid w:val="00483689"/>
    <w:rsid w:val="004F36AA"/>
    <w:rsid w:val="0050268E"/>
    <w:rsid w:val="00530664"/>
    <w:rsid w:val="0054439C"/>
    <w:rsid w:val="00597C1F"/>
    <w:rsid w:val="005E6A19"/>
    <w:rsid w:val="006277F8"/>
    <w:rsid w:val="0066234D"/>
    <w:rsid w:val="006B5124"/>
    <w:rsid w:val="006B5BAA"/>
    <w:rsid w:val="006E343D"/>
    <w:rsid w:val="006F0600"/>
    <w:rsid w:val="00882382"/>
    <w:rsid w:val="008A32F0"/>
    <w:rsid w:val="0092630E"/>
    <w:rsid w:val="009752AA"/>
    <w:rsid w:val="00982BE2"/>
    <w:rsid w:val="009846DE"/>
    <w:rsid w:val="009958B4"/>
    <w:rsid w:val="00995B49"/>
    <w:rsid w:val="00996B84"/>
    <w:rsid w:val="009A110F"/>
    <w:rsid w:val="009B436B"/>
    <w:rsid w:val="009D67F5"/>
    <w:rsid w:val="009D7B28"/>
    <w:rsid w:val="009E7508"/>
    <w:rsid w:val="009F376C"/>
    <w:rsid w:val="00A26AC1"/>
    <w:rsid w:val="00A32E20"/>
    <w:rsid w:val="00A47B48"/>
    <w:rsid w:val="00A8008C"/>
    <w:rsid w:val="00A838FA"/>
    <w:rsid w:val="00A975F0"/>
    <w:rsid w:val="00AC09A7"/>
    <w:rsid w:val="00AC3126"/>
    <w:rsid w:val="00AE231C"/>
    <w:rsid w:val="00AF4CE5"/>
    <w:rsid w:val="00B07E7E"/>
    <w:rsid w:val="00B978CE"/>
    <w:rsid w:val="00BB570A"/>
    <w:rsid w:val="00C05C9D"/>
    <w:rsid w:val="00C61137"/>
    <w:rsid w:val="00C63D54"/>
    <w:rsid w:val="00C76508"/>
    <w:rsid w:val="00CC1C38"/>
    <w:rsid w:val="00CE5ADD"/>
    <w:rsid w:val="00D21654"/>
    <w:rsid w:val="00D21C14"/>
    <w:rsid w:val="00D27E9D"/>
    <w:rsid w:val="00D3559A"/>
    <w:rsid w:val="00D37B33"/>
    <w:rsid w:val="00D64BC7"/>
    <w:rsid w:val="00DA19C9"/>
    <w:rsid w:val="00DC2546"/>
    <w:rsid w:val="00DD384F"/>
    <w:rsid w:val="00DD62B9"/>
    <w:rsid w:val="00E230BF"/>
    <w:rsid w:val="00E24021"/>
    <w:rsid w:val="00E60CA3"/>
    <w:rsid w:val="00F13509"/>
    <w:rsid w:val="00F236EE"/>
    <w:rsid w:val="00F41630"/>
    <w:rsid w:val="00F555AE"/>
    <w:rsid w:val="00FD5A28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semiHidden/>
    <w:rsid w:val="00F236EE"/>
    <w:pPr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236EE"/>
    <w:rPr>
      <w:rFonts w:ascii="Tahoma" w:eastAsia="Times New Roman" w:hAnsi="Tahoma" w:cs="Tahoma"/>
      <w:sz w:val="20"/>
      <w:szCs w:val="20"/>
      <w:lang w:val="en-US"/>
    </w:rPr>
  </w:style>
  <w:style w:type="character" w:styleId="FootnoteReference">
    <w:name w:val="footnote reference"/>
    <w:semiHidden/>
    <w:rsid w:val="00F236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7</cp:revision>
  <dcterms:created xsi:type="dcterms:W3CDTF">2017-12-02T10:19:00Z</dcterms:created>
  <dcterms:modified xsi:type="dcterms:W3CDTF">2017-12-08T11:17:00Z</dcterms:modified>
</cp:coreProperties>
</file>