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E12640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</w:pPr>
            <w:r w:rsidRPr="00E12640">
              <w:rPr>
                <w:rFonts w:ascii="Arial" w:eastAsia="Times New Roman" w:hAnsi="Arial" w:cs="Arial"/>
                <w:b/>
                <w:spacing w:val="6"/>
                <w:sz w:val="28"/>
                <w:szCs w:val="26"/>
                <w:lang w:val="en-GB"/>
              </w:rPr>
              <w:t>Barrier Analysis Questionnaire</w:t>
            </w:r>
          </w:p>
          <w:p w14:paraId="501D93CD" w14:textId="28218143" w:rsidR="00B41E97" w:rsidRPr="00B41E97" w:rsidRDefault="00B41E97" w:rsidP="00CE58AB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B41E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B41E97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providing non-sugary drinks to children</w:t>
            </w:r>
          </w:p>
          <w:p w14:paraId="46480D69" w14:textId="0D09DF2C" w:rsidR="0092630E" w:rsidRPr="0092630E" w:rsidRDefault="00B41E97" w:rsidP="007B559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1E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with mothers</w:t>
            </w:r>
            <w:r w:rsidR="008F0F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/caregivers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41E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of children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aged</w:t>
            </w:r>
            <w:r w:rsidR="007B55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6 months to </w:t>
            </w:r>
            <w:bookmarkStart w:id="0" w:name="_GoBack"/>
            <w:bookmarkEnd w:id="0"/>
            <w:r w:rsidRPr="00B41E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6 years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1E002A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703A9E9D" w:rsidR="0092630E" w:rsidRPr="00B41E97" w:rsidRDefault="001E002A" w:rsidP="001E002A">
            <w:pPr>
              <w:spacing w:after="120"/>
              <w:jc w:val="center"/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Mothers</w:t>
            </w:r>
            <w:r w:rsidR="007B559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of children aged 6 months</w:t>
            </w:r>
            <w:r w:rsidR="00B41E97" w:rsidRPr="00B41E9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 </w:t>
            </w:r>
            <w:r w:rsidR="007B559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to </w:t>
            </w:r>
            <w:r w:rsidR="00B41E97" w:rsidRPr="00B41E9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>6 years of age pro</w:t>
            </w:r>
            <w:r w:rsidR="008F0F4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vide them </w:t>
            </w:r>
            <w:r w:rsidR="00514517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with </w:t>
            </w:r>
            <w:r w:rsidR="008F0F46">
              <w:rPr>
                <w:rFonts w:ascii="Arial" w:hAnsi="Arial" w:cs="Arial"/>
                <w:spacing w:val="2"/>
                <w:sz w:val="20"/>
                <w:szCs w:val="20"/>
                <w:lang w:val="en-GB"/>
              </w:rPr>
              <w:t xml:space="preserve">non-sugary drinks. 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76F277F8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B41E97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32A2074B" w:rsidR="00B41E97" w:rsidRPr="001E002A" w:rsidRDefault="0092630E" w:rsidP="006277F8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="00B41E97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5AC3714D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</w:t>
            </w:r>
            <w:r w:rsidRPr="001E002A">
              <w:rPr>
                <w:rFonts w:ascii="Arial" w:hAnsi="Arial" w:cs="Arial"/>
                <w:sz w:val="20"/>
                <w:szCs w:val="20"/>
                <w:lang w:val="en-GB"/>
              </w:rPr>
              <w:t>study team looking into</w:t>
            </w:r>
            <w:r w:rsidR="00B41E97" w:rsidRPr="001E002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F0F46" w:rsidRPr="001E002A">
              <w:rPr>
                <w:rFonts w:ascii="Arial" w:hAnsi="Arial" w:cs="Arial"/>
                <w:sz w:val="20"/>
                <w:szCs w:val="20"/>
                <w:lang w:val="en-GB"/>
              </w:rPr>
              <w:t>things mothers do to keep their children healthy</w:t>
            </w:r>
            <w:r w:rsidR="00B41E97" w:rsidRPr="001E002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277F8" w:rsidRPr="001E002A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1E002A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 w:rsidRPr="001E002A">
              <w:rPr>
                <w:rFonts w:ascii="Arial" w:hAnsi="Arial" w:cs="Arial"/>
                <w:sz w:val="20"/>
                <w:szCs w:val="20"/>
                <w:lang w:val="en-GB"/>
              </w:rPr>
              <w:t>regarding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 xml:space="preserve">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871C0B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5B4E8A61" w:rsidR="0092630E" w:rsidRPr="00192530" w:rsidRDefault="0092630E" w:rsidP="00192530">
      <w:pPr>
        <w:spacing w:before="120" w:after="120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192530">
        <w:rPr>
          <w:rFonts w:ascii="Arial" w:hAnsi="Arial" w:cs="Arial"/>
          <w:b/>
          <w:sz w:val="20"/>
          <w:szCs w:val="20"/>
        </w:rPr>
        <w:t>1.</w:t>
      </w:r>
      <w:r w:rsidRPr="00192530">
        <w:rPr>
          <w:rFonts w:ascii="Arial" w:hAnsi="Arial" w:cs="Arial"/>
          <w:b/>
          <w:sz w:val="20"/>
          <w:szCs w:val="20"/>
        </w:rPr>
        <w:tab/>
      </w:r>
      <w:r w:rsidR="00192530" w:rsidRPr="00192530">
        <w:rPr>
          <w:rFonts w:ascii="Arial" w:hAnsi="Arial" w:cs="Arial"/>
          <w:b/>
          <w:sz w:val="20"/>
          <w:szCs w:val="20"/>
        </w:rPr>
        <w:t>Do you</w:t>
      </w:r>
      <w:r w:rsidR="008F0F46">
        <w:rPr>
          <w:rFonts w:ascii="Arial" w:hAnsi="Arial" w:cs="Arial"/>
          <w:b/>
          <w:sz w:val="20"/>
          <w:szCs w:val="20"/>
        </w:rPr>
        <w:t xml:space="preserve"> have </w:t>
      </w:r>
      <w:r w:rsidR="00192530" w:rsidRPr="00192530">
        <w:rPr>
          <w:rFonts w:ascii="Arial" w:hAnsi="Arial" w:cs="Arial"/>
          <w:b/>
          <w:sz w:val="20"/>
          <w:szCs w:val="20"/>
        </w:rPr>
        <w:t>a child betw</w:t>
      </w:r>
      <w:r w:rsidR="007B5597">
        <w:rPr>
          <w:rFonts w:ascii="Arial" w:hAnsi="Arial" w:cs="Arial"/>
          <w:b/>
          <w:sz w:val="20"/>
          <w:szCs w:val="20"/>
        </w:rPr>
        <w:t>een the ages of 6 months</w:t>
      </w:r>
      <w:r w:rsidR="001E002A">
        <w:rPr>
          <w:rFonts w:ascii="Arial" w:hAnsi="Arial" w:cs="Arial"/>
          <w:b/>
          <w:sz w:val="20"/>
          <w:szCs w:val="20"/>
        </w:rPr>
        <w:t xml:space="preserve"> and 6 years</w:t>
      </w:r>
      <w:r w:rsidR="00192530" w:rsidRPr="00192530">
        <w:rPr>
          <w:rFonts w:ascii="Arial" w:hAnsi="Arial" w:cs="Arial"/>
          <w:b/>
          <w:sz w:val="20"/>
          <w:szCs w:val="20"/>
        </w:rPr>
        <w:t>?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0975EDF6" w14:textId="128DCA2E" w:rsidR="00192530" w:rsidRDefault="00387C71" w:rsidP="00192530">
      <w:pPr>
        <w:spacing w:after="120"/>
        <w:ind w:left="709" w:hanging="709"/>
        <w:jc w:val="both"/>
        <w:rPr>
          <w:rFonts w:ascii="Arial" w:hAnsi="Arial" w:cs="Arial"/>
          <w:sz w:val="20"/>
          <w:szCs w:val="20"/>
        </w:rPr>
      </w:pPr>
      <w:r w:rsidRPr="00387C71">
        <w:rPr>
          <w:rFonts w:ascii="Arial" w:hAnsi="Arial" w:cs="Arial"/>
          <w:b/>
          <w:sz w:val="20"/>
          <w:szCs w:val="20"/>
        </w:rPr>
        <w:t>2.</w:t>
      </w:r>
      <w:r w:rsidR="00192530">
        <w:rPr>
          <w:rFonts w:ascii="Arial" w:hAnsi="Arial" w:cs="Arial"/>
          <w:sz w:val="20"/>
          <w:szCs w:val="20"/>
        </w:rPr>
        <w:tab/>
      </w:r>
      <w:r w:rsidR="00192530">
        <w:rPr>
          <w:rFonts w:ascii="Arial" w:hAnsi="Arial" w:cs="Arial"/>
          <w:b/>
          <w:sz w:val="20"/>
          <w:szCs w:val="20"/>
        </w:rPr>
        <w:t xml:space="preserve">In the last two days, </w:t>
      </w:r>
      <w:r w:rsidR="00192530" w:rsidRPr="00192530">
        <w:rPr>
          <w:rFonts w:ascii="Arial" w:hAnsi="Arial" w:cs="Arial"/>
          <w:b/>
          <w:sz w:val="20"/>
          <w:szCs w:val="20"/>
        </w:rPr>
        <w:t>did you give this child any drinks such as soda, fruit punch, lemonade, sweetened powdered drinks, or sports and energy drinks?</w:t>
      </w:r>
      <w:r w:rsidR="00192530">
        <w:rPr>
          <w:rFonts w:ascii="Arial" w:hAnsi="Arial" w:cs="Arial"/>
          <w:sz w:val="20"/>
          <w:szCs w:val="20"/>
        </w:rPr>
        <w:t xml:space="preserve"> [Adjust the question depending on what sugary drinks are common in the area.]</w:t>
      </w:r>
    </w:p>
    <w:p w14:paraId="520E6A65" w14:textId="175D8CF6" w:rsidR="00192530" w:rsidRPr="0092630E" w:rsidRDefault="00192530" w:rsidP="0019253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A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C8FF7E2" w14:textId="0308C0A3" w:rsidR="00192530" w:rsidRPr="0092630E" w:rsidRDefault="00192530" w:rsidP="00192530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52B2D99" w14:textId="3660E471" w:rsidR="00192530" w:rsidRPr="0092630E" w:rsidRDefault="00192530" w:rsidP="00192530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Does not remember / </w:t>
      </w:r>
      <w:proofErr w:type="gramStart"/>
      <w:r>
        <w:rPr>
          <w:rFonts w:ascii="Arial" w:eastAsia="Times New Roman" w:hAnsi="Arial" w:cs="Arial"/>
          <w:sz w:val="20"/>
          <w:szCs w:val="20"/>
        </w:rPr>
        <w:t>Won’t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DE47D70" w14:textId="2ECDA136" w:rsidR="00192530" w:rsidRDefault="00192530" w:rsidP="00192530">
      <w:pPr>
        <w:spacing w:after="120"/>
        <w:rPr>
          <w:rFonts w:ascii="Arial" w:hAnsi="Arial" w:cs="Arial"/>
          <w:sz w:val="20"/>
          <w:szCs w:val="20"/>
        </w:rPr>
      </w:pPr>
    </w:p>
    <w:p w14:paraId="21AE6F6F" w14:textId="634FEF77" w:rsidR="001E002A" w:rsidRDefault="001E002A" w:rsidP="00192530">
      <w:pPr>
        <w:spacing w:after="120"/>
        <w:rPr>
          <w:rFonts w:ascii="Arial" w:hAnsi="Arial" w:cs="Arial"/>
          <w:sz w:val="20"/>
          <w:szCs w:val="20"/>
        </w:rPr>
      </w:pPr>
    </w:p>
    <w:p w14:paraId="0CA2909C" w14:textId="77777777" w:rsidR="001E002A" w:rsidRDefault="001E002A" w:rsidP="00192530">
      <w:pPr>
        <w:spacing w:after="120"/>
        <w:rPr>
          <w:rFonts w:ascii="Arial" w:hAnsi="Arial" w:cs="Arial"/>
          <w:sz w:val="20"/>
          <w:szCs w:val="20"/>
        </w:rPr>
      </w:pP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651BAE98" w:rsidR="002B71F1" w:rsidRPr="00192530" w:rsidRDefault="00895142" w:rsidP="00192530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FFABF44" w14:textId="405ADDCD" w:rsidR="0092630E" w:rsidRPr="0092630E" w:rsidRDefault="0019253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1884993" w14:textId="3F59B6FB" w:rsidR="0092630E" w:rsidRPr="0092630E" w:rsidRDefault="0019253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147B7D3F" w14:textId="411A0D67" w:rsidR="0092630E" w:rsidRPr="0092630E" w:rsidRDefault="00192530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669BD61E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92530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1EF1535B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43A3A263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92530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39BFBDB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9253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7B14CC53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9253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4CB18F36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9253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1557530D" w:rsidR="0092630E" w:rsidRPr="009A1BB5" w:rsidRDefault="0092630E" w:rsidP="009A1BB5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18A10135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02DC3D82" w:rsidR="003938F9" w:rsidRPr="0092630E" w:rsidRDefault="005C491F" w:rsidP="008F0F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 am going to be talking about ‘</w:t>
            </w:r>
            <w:r w:rsidRPr="005C491F">
              <w:rPr>
                <w:rFonts w:ascii="Arial" w:hAnsi="Arial" w:cs="Arial"/>
                <w:sz w:val="20"/>
                <w:szCs w:val="20"/>
                <w:lang w:val="en-GB"/>
              </w:rPr>
              <w:t>giving your child non-</w:t>
            </w:r>
            <w:r w:rsidR="008F0F46">
              <w:rPr>
                <w:rFonts w:ascii="Arial" w:hAnsi="Arial" w:cs="Arial"/>
                <w:sz w:val="20"/>
                <w:szCs w:val="20"/>
                <w:lang w:val="en-GB"/>
              </w:rPr>
              <w:t>sugary drinks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’.</w:t>
            </w:r>
            <w:r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 By this, I mean giving your child a beverage that does not contain a lot of sugar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such as </w:t>
            </w:r>
            <w:r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water, </w:t>
            </w:r>
            <w:r w:rsidR="00871C0B">
              <w:rPr>
                <w:rFonts w:ascii="Arial" w:hAnsi="Arial" w:cs="Arial"/>
                <w:sz w:val="20"/>
                <w:szCs w:val="20"/>
                <w:lang w:val="en-GB"/>
              </w:rPr>
              <w:t>milk 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F0F46">
              <w:rPr>
                <w:rFonts w:ascii="Arial" w:hAnsi="Arial" w:cs="Arial"/>
                <w:sz w:val="20"/>
                <w:szCs w:val="20"/>
                <w:lang w:val="en-GB"/>
              </w:rPr>
              <w:t xml:space="preserve">fruit juice.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D0F5DE3" w:rsidR="0092630E" w:rsidRPr="0092630E" w:rsidRDefault="00871C0B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748DEB65" w:rsidR="0092630E" w:rsidRPr="0092630E" w:rsidRDefault="00871C0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for you to </w:t>
            </w:r>
            <w:r w:rsidR="001E002A">
              <w:rPr>
                <w:rFonts w:ascii="Arial" w:hAnsi="Arial" w:cs="Arial"/>
                <w:sz w:val="20"/>
                <w:szCs w:val="20"/>
                <w:lang w:val="en-GB"/>
              </w:rPr>
              <w:t>give your child 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non-sugary drinks</w:t>
            </w:r>
            <w:r w:rsidR="001E00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C491F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4DC409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CEF14F" w14:textId="77777777" w:rsidR="005C491F" w:rsidRDefault="005C491F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660F6628" w:rsidR="005C491F" w:rsidRPr="0092630E" w:rsidRDefault="005C491F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44D3B5E" w:rsidR="0092630E" w:rsidRPr="0092630E" w:rsidRDefault="00871C0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give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your child non-sugary drinks</w:t>
            </w:r>
            <w:r w:rsidR="001E002A">
              <w:rPr>
                <w:rFonts w:ascii="Arial" w:hAnsi="Arial" w:cs="Arial"/>
                <w:sz w:val="20"/>
                <w:szCs w:val="20"/>
                <w:lang w:val="en-GB"/>
              </w:rPr>
              <w:t xml:space="preserve"> only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4DB533B6" w14:textId="3BBC6A91" w:rsidR="005C491F" w:rsidRDefault="00871C0B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give your child non-sugary </w:t>
            </w:r>
            <w:r w:rsidR="005C491F" w:rsidRPr="001E002A">
              <w:rPr>
                <w:rFonts w:ascii="Arial" w:hAnsi="Arial" w:cs="Arial"/>
                <w:sz w:val="20"/>
                <w:szCs w:val="20"/>
                <w:lang w:val="en-GB"/>
              </w:rPr>
              <w:t xml:space="preserve">drinks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="005C491F" w:rsidRPr="001E002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5C491F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64566B74" w14:textId="5162932E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590FAE6F" w:rsidR="0092630E" w:rsidRPr="0092630E" w:rsidRDefault="005C491F" w:rsidP="005C491F">
            <w:pPr>
              <w:tabs>
                <w:tab w:val="left" w:pos="1875"/>
              </w:tabs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247AF9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6FFD78F2" w14:textId="77777777" w:rsidR="005C491F" w:rsidRDefault="005C491F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3C71ACC3" w:rsidR="005C491F" w:rsidRPr="00E07E0B" w:rsidRDefault="005C491F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2A0F48DC" w:rsidR="0092630E" w:rsidRPr="0092630E" w:rsidRDefault="00871C0B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give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381DF2CB" w:rsidR="0092630E" w:rsidRPr="0092630E" w:rsidRDefault="00871C0B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60A1F6B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05C75799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F92B03C" w:rsidR="0092630E" w:rsidRPr="0092630E" w:rsidRDefault="00871C0B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69C3EB35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6E61123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7598A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 w:rsidRPr="005C491F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of</w:t>
            </w:r>
            <w:r w:rsidR="00171E61" w:rsidRPr="005C491F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 </w:t>
            </w:r>
            <w:r w:rsidR="005C491F" w:rsidRPr="005C491F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giving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3ADEB8C4" w:rsidR="0092630E" w:rsidRPr="0092630E" w:rsidRDefault="00871C0B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07FDA761" w:rsidR="0092630E" w:rsidRPr="0092630E" w:rsidRDefault="00871C0B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2"/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drinks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114A8C7" w14:textId="2DF14CC1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3FAA18FF" w:rsidR="0092630E" w:rsidRPr="0092630E" w:rsidRDefault="00871C0B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3245190C" w:rsidR="0092630E" w:rsidRPr="0092630E" w:rsidRDefault="00871C0B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</w:p>
          <w:p w14:paraId="4A4C74AF" w14:textId="77777777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461D0B59" w14:textId="6751B563" w:rsidR="005C491F" w:rsidRPr="00D7598A" w:rsidRDefault="005C491F" w:rsidP="00CE58AB">
            <w:pPr>
              <w:spacing w:before="100" w:after="100"/>
              <w:rPr>
                <w:rFonts w:ascii="Arial" w:hAnsi="Arial" w:cs="Arial"/>
                <w:i/>
                <w:sz w:val="72"/>
                <w:szCs w:val="20"/>
                <w:lang w:val="en-GB"/>
              </w:rPr>
            </w:pPr>
            <w:r w:rsidRPr="005C491F">
              <w:rPr>
                <w:rFonts w:ascii="Arial" w:hAnsi="Arial" w:cs="Arial"/>
                <w:i/>
                <w:sz w:val="36"/>
                <w:szCs w:val="20"/>
                <w:lang w:val="en-GB"/>
              </w:rPr>
              <w:t xml:space="preserve"> </w:t>
            </w:r>
          </w:p>
          <w:p w14:paraId="15E115B8" w14:textId="77777777" w:rsidR="0079612C" w:rsidRDefault="0079612C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2D99B203" w:rsidR="00DC2CB3" w:rsidRPr="0079612C" w:rsidRDefault="005C491F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5C491F">
              <w:rPr>
                <w:rFonts w:ascii="Arial" w:hAnsi="Arial" w:cs="Arial"/>
                <w:i/>
                <w:sz w:val="32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A7C4FF1" w14:textId="6EFF5118" w:rsidR="0092630E" w:rsidRPr="0092630E" w:rsidRDefault="00871C0B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>giving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 w:rsidRPr="005C49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</w:t>
            </w:r>
            <w:r w:rsidR="001E002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2E138C45" w14:textId="417AE63B" w:rsidR="0079612C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79612C">
            <w:pPr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79612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47ACB62F" w:rsidR="0092630E" w:rsidRPr="00483689" w:rsidRDefault="00871C0B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51D74D8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How difficult is it for you to buy or get non-sugary drinks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, such as </w:t>
            </w:r>
            <w:r w:rsidR="001E002A">
              <w:rPr>
                <w:rFonts w:ascii="Arial" w:hAnsi="Arial" w:cs="Arial"/>
                <w:sz w:val="20"/>
                <w:szCs w:val="20"/>
                <w:lang w:val="en-GB"/>
              </w:rPr>
              <w:t>water, milk or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 fruit juice </w:t>
            </w:r>
            <w:r w:rsidR="005C491F" w:rsidRPr="005C491F">
              <w:rPr>
                <w:rFonts w:ascii="Arial" w:hAnsi="Arial" w:cs="Arial"/>
                <w:sz w:val="20"/>
                <w:szCs w:val="20"/>
                <w:lang w:val="en-GB"/>
              </w:rPr>
              <w:t>to give to your child?</w:t>
            </w:r>
            <w:r w:rsidR="005C49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63A1FBBD" w:rsidR="0092630E" w:rsidRPr="006121C2" w:rsidRDefault="0092630E" w:rsidP="00CE58AB">
            <w:pPr>
              <w:spacing w:before="100" w:after="100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6121C2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Non-Doers: </w:t>
            </w:r>
            <w:r w:rsidR="006121C2" w:rsidRPr="006121C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How difficult would it be for you to buy or get non-sug</w:t>
            </w:r>
            <w:r w:rsidR="001E002A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ary drinks, such as water, milk or</w:t>
            </w:r>
            <w:r w:rsidR="006121C2" w:rsidRPr="006121C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fruit juice to give to your child? Is </w:t>
            </w:r>
            <w:r w:rsidRPr="006121C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Would it </w:t>
            </w:r>
            <w:r w:rsidRPr="006121C2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be very difficult, somewhat difficult or not difficult at all?</w:t>
            </w:r>
            <w:r w:rsidRPr="006121C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7F70D94" w:rsidR="0092630E" w:rsidRPr="0092630E" w:rsidRDefault="00871C0B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64EC5A98" w:rsidR="009B40B6" w:rsidRPr="001E002A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give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F6756AC" w:rsidR="0092630E" w:rsidRPr="006121C2" w:rsidRDefault="0092630E" w:rsidP="006121C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3BEE523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>would it be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 to remember to give your child non-sugary </w:t>
            </w:r>
            <w:r w:rsidR="001E002A" w:rsidRPr="001E002A">
              <w:rPr>
                <w:rFonts w:ascii="Arial" w:hAnsi="Arial" w:cs="Arial"/>
                <w:sz w:val="20"/>
                <w:szCs w:val="20"/>
                <w:lang w:val="en-GB"/>
              </w:rPr>
              <w:t>drinks only?</w:t>
            </w:r>
            <w:r w:rsidR="001E002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1FF140D9" w:rsidR="0092630E" w:rsidRPr="00D3559A" w:rsidRDefault="0092630E" w:rsidP="006121C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47D8A6E" w:rsidR="0092630E" w:rsidRPr="0092630E" w:rsidRDefault="00871C0B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6A6A9560" w:rsidR="0092630E" w:rsidRPr="0092630E" w:rsidRDefault="00871C0B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do you think it is that your child will get diabetes in the 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coming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years? 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D2BEFBF" w:rsidR="00D3559A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54A3C575" w:rsidR="0092630E" w:rsidRPr="0092630E" w:rsidRDefault="00871C0B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do you think it is that your child will get diabetes in the 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coming years?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6121C2" w:rsidRPr="0092630E" w14:paraId="2F30A209" w14:textId="77777777" w:rsidTr="00CE58AB">
        <w:tc>
          <w:tcPr>
            <w:tcW w:w="4871" w:type="dxa"/>
          </w:tcPr>
          <w:p w14:paraId="00DC935F" w14:textId="11392498" w:rsidR="006121C2" w:rsidRPr="0092630E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7.2 </w:t>
            </w:r>
            <w:r w:rsidR="006121C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6121C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do you think it is that your child will become overweight or obese in 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the coming years? </w:t>
            </w:r>
            <w:r w:rsidR="006121C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290E5BC9" w14:textId="77777777" w:rsidR="006121C2" w:rsidRPr="0092630E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26E3F14F" w14:textId="77777777" w:rsidR="006121C2" w:rsidRPr="0092630E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05EAFCBC" w14:textId="11AD2707" w:rsidR="006121C2" w:rsidRPr="0092630E" w:rsidRDefault="006121C2" w:rsidP="006121C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3ABEDFAB" w14:textId="704A7D4F" w:rsidR="006121C2" w:rsidRPr="0092630E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7.2 </w:t>
            </w:r>
            <w:r w:rsidR="006121C2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6121C2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21C2" w:rsidRP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do you think it is that your child will become overweight or obese in 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the coming years? </w:t>
            </w:r>
            <w:r w:rsidR="006121C2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  <w:r w:rsidR="006121C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7977415" w14:textId="77777777" w:rsidR="006121C2" w:rsidRPr="0092630E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184D1A68" w14:textId="77777777" w:rsidR="006121C2" w:rsidRPr="0092630E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22EE68A1" w14:textId="60FAB3EA" w:rsidR="006121C2" w:rsidRPr="0092630E" w:rsidRDefault="006121C2" w:rsidP="006121C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6121C2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22769FB" w:rsidR="006121C2" w:rsidRPr="0092630E" w:rsidRDefault="00871C0B" w:rsidP="006121C2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6121C2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6121C2" w:rsidRPr="0092630E" w14:paraId="11AA4690" w14:textId="77777777" w:rsidTr="00CE58AB">
        <w:tc>
          <w:tcPr>
            <w:tcW w:w="4871" w:type="dxa"/>
          </w:tcPr>
          <w:p w14:paraId="1367C56B" w14:textId="3E164238" w:rsidR="006121C2" w:rsidRPr="00871C0B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8.1 </w:t>
            </w:r>
            <w:r w:rsidR="006121C2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 would it be if your child got diabetes in the coming years? Would it be very serious, somewhat serious or not serious at all?</w:t>
            </w:r>
          </w:p>
          <w:p w14:paraId="0F0D5B23" w14:textId="77777777" w:rsidR="006121C2" w:rsidRPr="00871C0B" w:rsidRDefault="006121C2" w:rsidP="006121C2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6121C2" w:rsidRPr="00871C0B" w:rsidRDefault="006121C2" w:rsidP="006121C2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21B622E" w14:textId="77777777" w:rsidR="006121C2" w:rsidRPr="00871C0B" w:rsidRDefault="006121C2" w:rsidP="006121C2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  <w:p w14:paraId="59944DAA" w14:textId="77777777" w:rsidR="006121C2" w:rsidRPr="00871C0B" w:rsidRDefault="006121C2" w:rsidP="006121C2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E6418A3" w14:textId="2022293A" w:rsidR="006121C2" w:rsidRPr="00871C0B" w:rsidRDefault="006121C2" w:rsidP="006121C2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5111EBA6" w14:textId="0F9DD386" w:rsidR="006121C2" w:rsidRPr="00871C0B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8.1 </w:t>
            </w:r>
            <w:r w:rsidR="006121C2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 would it be if your child got diabetes in the coming years? Would it be very serious, somewhat serious or not serious at all?</w:t>
            </w:r>
          </w:p>
          <w:p w14:paraId="378A0F41" w14:textId="77777777" w:rsidR="006121C2" w:rsidRPr="00871C0B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6121C2" w:rsidRPr="00871C0B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6121C2" w:rsidRPr="00871C0B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6121C2" w:rsidRPr="0092630E" w14:paraId="083422F8" w14:textId="77777777" w:rsidTr="00CE58AB">
        <w:tc>
          <w:tcPr>
            <w:tcW w:w="4871" w:type="dxa"/>
          </w:tcPr>
          <w:p w14:paraId="13AA3619" w14:textId="30CDE2B7" w:rsidR="006121C2" w:rsidRPr="00871C0B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8.2 </w:t>
            </w:r>
            <w:r w:rsidR="006121C2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child became overweight or obese 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>in the coming years? Would it be very serious, somewhat serious or not serious at all?</w:t>
            </w:r>
          </w:p>
          <w:p w14:paraId="03EA1F19" w14:textId="77777777" w:rsidR="006121C2" w:rsidRPr="00871C0B" w:rsidRDefault="006121C2" w:rsidP="006121C2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7B7B688" w14:textId="77777777" w:rsidR="006121C2" w:rsidRPr="00871C0B" w:rsidRDefault="006121C2" w:rsidP="006121C2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51526628" w14:textId="373205A3" w:rsidR="006121C2" w:rsidRPr="00871C0B" w:rsidRDefault="006121C2" w:rsidP="006121C2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4658922E" w14:textId="5C268299" w:rsidR="006121C2" w:rsidRPr="00871C0B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8.2 </w:t>
            </w:r>
            <w:r w:rsidR="006121C2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child became overweight or obese in the coming years? 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>Would it be very serious, somewhat serious or not serious at all?</w:t>
            </w:r>
          </w:p>
          <w:p w14:paraId="4EECC0FB" w14:textId="77777777" w:rsidR="006121C2" w:rsidRPr="00871C0B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6BB447F4" w14:textId="77777777" w:rsidR="006121C2" w:rsidRPr="00871C0B" w:rsidRDefault="006121C2" w:rsidP="006121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6125F4FB" w14:textId="7E39559F" w:rsidR="006121C2" w:rsidRPr="00871C0B" w:rsidRDefault="006121C2" w:rsidP="006121C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6121C2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595E14BB" w:rsidR="006121C2" w:rsidRPr="00871C0B" w:rsidRDefault="00871C0B" w:rsidP="006121C2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6121C2" w:rsidRPr="00871C0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6121C2" w:rsidRPr="0092630E" w14:paraId="2FD5681B" w14:textId="77777777" w:rsidTr="00CE58AB">
        <w:tc>
          <w:tcPr>
            <w:tcW w:w="4871" w:type="dxa"/>
          </w:tcPr>
          <w:p w14:paraId="62437878" w14:textId="3106B521" w:rsidR="006121C2" w:rsidRPr="00871C0B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9.1 </w:t>
            </w:r>
            <w:r w:rsidR="006121C2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get diabetes if s/he drinks </w:t>
            </w:r>
            <w:r w:rsidR="001E002A" w:rsidRPr="00871C0B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non-sugary drinks? 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6121C2" w:rsidRPr="00871C0B" w:rsidRDefault="006121C2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6121C2" w:rsidRPr="00871C0B" w:rsidRDefault="006121C2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6121C2" w:rsidRPr="00871C0B" w:rsidRDefault="006121C2" w:rsidP="006121C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74A3F6EB" w:rsidR="006121C2" w:rsidRPr="00871C0B" w:rsidRDefault="00871C0B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9.1 </w:t>
            </w:r>
            <w:r w:rsidR="006121C2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get diabetes if s/he drinks </w:t>
            </w:r>
            <w:r w:rsidR="001E002A" w:rsidRPr="00871C0B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non-sugary drinks? </w:t>
            </w:r>
            <w:r w:rsidR="00D7598A" w:rsidRPr="00871C0B">
              <w:rPr>
                <w:rFonts w:ascii="Arial" w:hAnsi="Arial" w:cs="Arial"/>
                <w:sz w:val="20"/>
                <w:szCs w:val="20"/>
                <w:lang w:val="en-GB"/>
              </w:rPr>
              <w:t>Is it </w:t>
            </w:r>
            <w:r w:rsidR="006121C2" w:rsidRPr="00871C0B">
              <w:rPr>
                <w:rFonts w:ascii="Arial" w:hAnsi="Arial" w:cs="Arial"/>
                <w:sz w:val="20"/>
                <w:szCs w:val="20"/>
                <w:lang w:val="en-GB"/>
              </w:rPr>
              <w:t>very likely, somewhat likely or not likely at all?</w:t>
            </w:r>
          </w:p>
          <w:p w14:paraId="7C36F6E4" w14:textId="77777777" w:rsidR="006121C2" w:rsidRPr="00871C0B" w:rsidRDefault="006121C2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6121C2" w:rsidRPr="00871C0B" w:rsidRDefault="006121C2" w:rsidP="006121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6121C2" w:rsidRPr="00871C0B" w:rsidRDefault="006121C2" w:rsidP="006121C2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E4C11" w:rsidRPr="0092630E" w14:paraId="3111C11B" w14:textId="77777777" w:rsidTr="00CE58AB">
        <w:tc>
          <w:tcPr>
            <w:tcW w:w="4871" w:type="dxa"/>
          </w:tcPr>
          <w:p w14:paraId="36F7D99B" w14:textId="22ACA2BB" w:rsidR="00AE4C11" w:rsidRPr="00871C0B" w:rsidRDefault="00871C0B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9.2 </w:t>
            </w:r>
            <w:r w:rsidR="00AE4C11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overweight or obese if s/he </w:t>
            </w:r>
            <w:r w:rsidR="001E002A" w:rsidRPr="00871C0B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drinks non-sugary drinks? Is it very likely, somewhat likely or not likely at all?</w:t>
            </w:r>
          </w:p>
          <w:p w14:paraId="5D63DEBB" w14:textId="77777777" w:rsidR="00AE4C11" w:rsidRPr="00871C0B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5B649A74" w14:textId="77777777" w:rsidR="00AE4C11" w:rsidRPr="00871C0B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5A3D4523" w14:textId="3D862AE8" w:rsidR="00AE4C11" w:rsidRPr="00871C0B" w:rsidRDefault="00AE4C11" w:rsidP="00AE4C1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5F28ED28" w14:textId="658DD396" w:rsidR="00AE4C11" w:rsidRPr="00871C0B" w:rsidRDefault="00871C0B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9.2 </w:t>
            </w:r>
            <w:r w:rsidR="00AE4C11"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will become overweight or obese if s/he </w:t>
            </w:r>
            <w:r w:rsidR="001E002A" w:rsidRPr="00871C0B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="00AE4C11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drinks non-sugary drinks? Is it very likely, somewhat likely or not likely at all?</w:t>
            </w:r>
          </w:p>
          <w:p w14:paraId="401F006E" w14:textId="77777777" w:rsidR="00AE4C11" w:rsidRPr="00871C0B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0606131" w14:textId="77777777" w:rsidR="00AE4C11" w:rsidRPr="00871C0B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9227E7" w14:textId="0C7D577E" w:rsidR="00AE4C11" w:rsidRPr="00871C0B" w:rsidRDefault="00AE4C11" w:rsidP="00AE4C1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AE4C11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07F0B9A9" w:rsidR="00AE4C11" w:rsidRPr="00871C0B" w:rsidRDefault="008573E2" w:rsidP="00AE4C11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AE4C11" w:rsidRPr="00871C0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Will*</w:t>
            </w:r>
          </w:p>
        </w:tc>
      </w:tr>
      <w:tr w:rsidR="00AE4C11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44A0978A" w:rsidR="00AE4C11" w:rsidRPr="00871C0B" w:rsidRDefault="00AE4C11" w:rsidP="00AE4C1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>Do you think that God approves of you</w:t>
            </w:r>
            <w:r w:rsidR="00040B79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giving your child non-</w:t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sugary drinks </w:t>
            </w:r>
            <w:r w:rsidR="00040B79" w:rsidRPr="00871C0B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7989BF9" w14:textId="77777777" w:rsidR="00AE4C11" w:rsidRPr="00871C0B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AE4C11" w:rsidRPr="00871C0B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AE4C11" w:rsidRPr="00871C0B" w:rsidRDefault="00AE4C11" w:rsidP="00AE4C11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0F4A6980" w:rsidR="00AE4C11" w:rsidRPr="00871C0B" w:rsidRDefault="00AE4C11" w:rsidP="00AE4C1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>Do you think that God would approve of you</w:t>
            </w:r>
            <w:r w:rsidR="00040B79"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giving your child non-</w:t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sugary drinks </w:t>
            </w:r>
            <w:r w:rsidR="00040B79" w:rsidRPr="00871C0B">
              <w:rPr>
                <w:rFonts w:ascii="Arial" w:hAnsi="Arial" w:cs="Arial"/>
                <w:sz w:val="20"/>
                <w:szCs w:val="20"/>
                <w:lang w:val="en-GB"/>
              </w:rPr>
              <w:t>only</w:t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32773A2" w14:textId="77777777" w:rsidR="00AE4C11" w:rsidRPr="00871C0B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AE4C11" w:rsidRPr="00871C0B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AE4C11" w:rsidRPr="00871C0B" w:rsidRDefault="00AE4C11" w:rsidP="00AE4C11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71C0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AE4C11" w:rsidRPr="0092630E" w14:paraId="72B2E28A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23B4C000" w14:textId="77777777" w:rsidR="00AE4C11" w:rsidRPr="00AE4C11" w:rsidRDefault="00AE4C11" w:rsidP="00AE4C11">
            <w:pPr>
              <w:spacing w:after="100"/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</w:pPr>
            <w:r w:rsidRPr="00AE4C1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  <w:t>* This question can also focus on the perceived cause of the problem: “Do you think that God / evil spirit / a curse / bad luck causes [put the problem here]?” But only refer to one of the causes in one question.</w:t>
            </w:r>
          </w:p>
          <w:p w14:paraId="5FDB149E" w14:textId="46D8AFEA" w:rsidR="00AE4C11" w:rsidRPr="00381F49" w:rsidRDefault="00AE4C11" w:rsidP="00AE4C11">
            <w:pPr>
              <w:spacing w:after="100"/>
              <w:rPr>
                <w:rFonts w:ascii="Arial" w:eastAsia="Times New Roman" w:hAnsi="Arial" w:cs="Arial"/>
                <w:i/>
                <w:spacing w:val="2"/>
                <w:sz w:val="20"/>
                <w:szCs w:val="20"/>
                <w:highlight w:val="yellow"/>
                <w:lang w:val="en-GB"/>
              </w:rPr>
            </w:pPr>
            <w:r w:rsidRPr="00AE4C1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  <w:t>** Depending on the local culture, this question can also be about gods or (evil) spirits.</w:t>
            </w:r>
          </w:p>
        </w:tc>
      </w:tr>
      <w:tr w:rsidR="00AE4C11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066DD98E" w:rsidR="00AE4C11" w:rsidRPr="0092630E" w:rsidRDefault="008573E2" w:rsidP="00AE4C1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AE4C11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AE4C11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5719840E" w:rsidR="00AE4C11" w:rsidRPr="008573E2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Pr="008573E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Is there anything that is being done in this community that makes it easier for you to give your child non-sugary drinks</w:t>
            </w:r>
            <w:r w:rsidR="00040B79" w:rsidRPr="008573E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only</w:t>
            </w:r>
            <w:r w:rsidRPr="008573E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?</w:t>
            </w:r>
          </w:p>
          <w:p w14:paraId="6DDDD425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00F53260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  <w:p w14:paraId="7DD8CA8A" w14:textId="0900A029" w:rsidR="00D7598A" w:rsidRPr="008573E2" w:rsidRDefault="00D7598A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0D0AF3" w14:textId="77777777" w:rsidR="00040B79" w:rsidRPr="008573E2" w:rsidRDefault="00040B79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F1B8C1" w14:textId="6E20DD5A" w:rsidR="00D7598A" w:rsidRPr="008573E2" w:rsidRDefault="00D7598A" w:rsidP="00AE4C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4B49C238" w14:textId="7BDACEBC" w:rsidR="00AE4C11" w:rsidRPr="008573E2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8573E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Is there anything that is being done in this community that makes it easier for you to give your child non-sugary drinks</w:t>
            </w:r>
            <w:r w:rsidR="00040B79" w:rsidRPr="008573E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only</w:t>
            </w:r>
            <w:r w:rsidRPr="008573E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? </w:t>
            </w:r>
          </w:p>
          <w:p w14:paraId="67ACACB7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AE4C11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60124ABA" w:rsidR="00AE4C11" w:rsidRPr="0092630E" w:rsidRDefault="008573E2" w:rsidP="00AE4C11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12. </w:t>
            </w:r>
            <w:r w:rsidR="00AE4C11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AE4C11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5D6068AA" w:rsidR="00AE4C11" w:rsidRPr="008573E2" w:rsidRDefault="00AE4C11" w:rsidP="00AE4C11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norms in this community </w:t>
            </w:r>
            <w:r w:rsidR="000A283F"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that make it more difficult </w:t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>for</w:t>
            </w:r>
            <w:r w:rsidR="000A283F"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you to only give non-sugary drinks to your children? </w:t>
            </w:r>
          </w:p>
          <w:p w14:paraId="6A137106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69C2A48" w:rsidR="00AE4C11" w:rsidRPr="008573E2" w:rsidRDefault="00AE4C11" w:rsidP="00AE4C11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A283F"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norms in this community that make it more difficult for you to only give non-sugary drinks to your children? </w:t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DC259A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AE4C11" w:rsidRPr="008573E2" w:rsidRDefault="00AE4C11" w:rsidP="00AE4C1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8573E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7321721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2E72" w14:textId="77777777" w:rsidR="000850E4" w:rsidRDefault="000850E4" w:rsidP="006277F8">
      <w:pPr>
        <w:spacing w:after="0" w:line="240" w:lineRule="auto"/>
      </w:pPr>
      <w:r>
        <w:separator/>
      </w:r>
    </w:p>
  </w:endnote>
  <w:endnote w:type="continuationSeparator" w:id="0">
    <w:p w14:paraId="437DBD62" w14:textId="77777777" w:rsidR="000850E4" w:rsidRDefault="000850E4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15BC949C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7B5597">
          <w:rPr>
            <w:rFonts w:ascii="Arial" w:hAnsi="Arial" w:cs="Arial"/>
            <w:noProof/>
            <w:sz w:val="20"/>
          </w:rPr>
          <w:t>6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51DE" w14:textId="77777777" w:rsidR="000850E4" w:rsidRDefault="000850E4" w:rsidP="006277F8">
      <w:pPr>
        <w:spacing w:after="0" w:line="240" w:lineRule="auto"/>
      </w:pPr>
      <w:r>
        <w:separator/>
      </w:r>
    </w:p>
  </w:footnote>
  <w:footnote w:type="continuationSeparator" w:id="0">
    <w:p w14:paraId="6C5D56BE" w14:textId="77777777" w:rsidR="000850E4" w:rsidRDefault="000850E4" w:rsidP="006277F8">
      <w:pPr>
        <w:spacing w:after="0" w:line="240" w:lineRule="auto"/>
      </w:pPr>
      <w:r>
        <w:continuationSeparator/>
      </w:r>
    </w:p>
  </w:footnote>
  <w:footnote w:id="1">
    <w:p w14:paraId="04D90ABE" w14:textId="08B9E778" w:rsidR="00DC2CB3" w:rsidRPr="00DC2CB3" w:rsidRDefault="00DC2CB3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5C491F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5C491F">
        <w:rPr>
          <w:rFonts w:ascii="Arial" w:hAnsi="Arial" w:cs="Arial"/>
          <w:i/>
          <w:color w:val="7F7F7F" w:themeColor="text1" w:themeTint="80"/>
          <w:sz w:val="16"/>
        </w:rPr>
        <w:t xml:space="preserve"> Positive consequences can be translated also as “the positive things that happen when you</w:t>
      </w:r>
      <w:r w:rsidRPr="005C491F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[insert the behaviour]”.</w:t>
      </w:r>
      <w:r w:rsidRPr="00DC2CB3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</w:t>
      </w:r>
    </w:p>
  </w:footnote>
  <w:footnote w:id="2">
    <w:p w14:paraId="33331EAC" w14:textId="5219E7A6" w:rsidR="0078650A" w:rsidRPr="00381F49" w:rsidRDefault="0078650A" w:rsidP="0078650A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</w:pPr>
      <w:r w:rsidRPr="005C491F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</w:rPr>
        <w:footnoteRef/>
      </w:r>
      <w:r w:rsidRPr="005C491F">
        <w:rPr>
          <w:rFonts w:ascii="Arial" w:hAnsi="Arial" w:cs="Arial"/>
          <w:i/>
          <w:color w:val="7F7F7F" w:themeColor="text1" w:themeTint="80"/>
          <w:spacing w:val="2"/>
          <w:sz w:val="16"/>
        </w:rPr>
        <w:t xml:space="preserve"> </w:t>
      </w:r>
      <w:r w:rsidRPr="005C491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The meaning of “approve” in this question is very subtle. It implies the idea of “in </w:t>
      </w:r>
      <w:proofErr w:type="spellStart"/>
      <w:r w:rsidRPr="005C491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favo</w:t>
      </w:r>
      <w:r w:rsidR="00B50F3C" w:rsidRPr="005C491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u</w:t>
      </w:r>
      <w:r w:rsidRPr="005C491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r</w:t>
      </w:r>
      <w:proofErr w:type="spellEnd"/>
      <w:r w:rsidRPr="005C491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of….”  It does not mean “give permission” or “allow”. Translators should use care when selecting the word to convey the meaning of this word and also “disapprove”.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40B79"/>
    <w:rsid w:val="00057997"/>
    <w:rsid w:val="000850E4"/>
    <w:rsid w:val="000A283F"/>
    <w:rsid w:val="000B32C5"/>
    <w:rsid w:val="00100A7A"/>
    <w:rsid w:val="00106221"/>
    <w:rsid w:val="00171E61"/>
    <w:rsid w:val="00192530"/>
    <w:rsid w:val="001D0B30"/>
    <w:rsid w:val="001E002A"/>
    <w:rsid w:val="001F7006"/>
    <w:rsid w:val="00274EA3"/>
    <w:rsid w:val="002B71F1"/>
    <w:rsid w:val="002C6107"/>
    <w:rsid w:val="002E3B2C"/>
    <w:rsid w:val="00381F49"/>
    <w:rsid w:val="00387C71"/>
    <w:rsid w:val="003938F9"/>
    <w:rsid w:val="00394E5A"/>
    <w:rsid w:val="003B04CA"/>
    <w:rsid w:val="003B5DAF"/>
    <w:rsid w:val="00483689"/>
    <w:rsid w:val="00514517"/>
    <w:rsid w:val="005C491F"/>
    <w:rsid w:val="006121C2"/>
    <w:rsid w:val="006277F8"/>
    <w:rsid w:val="00634571"/>
    <w:rsid w:val="0066234D"/>
    <w:rsid w:val="00673872"/>
    <w:rsid w:val="006B5124"/>
    <w:rsid w:val="006E75E0"/>
    <w:rsid w:val="007272C5"/>
    <w:rsid w:val="0078650A"/>
    <w:rsid w:val="0079612C"/>
    <w:rsid w:val="007B5597"/>
    <w:rsid w:val="007C4FAB"/>
    <w:rsid w:val="008573E2"/>
    <w:rsid w:val="00871C0B"/>
    <w:rsid w:val="00882382"/>
    <w:rsid w:val="00895142"/>
    <w:rsid w:val="008D2E1B"/>
    <w:rsid w:val="008F0F46"/>
    <w:rsid w:val="0092630E"/>
    <w:rsid w:val="00991A4A"/>
    <w:rsid w:val="00996B84"/>
    <w:rsid w:val="009A110F"/>
    <w:rsid w:val="009A1BB5"/>
    <w:rsid w:val="009B40B6"/>
    <w:rsid w:val="009B436B"/>
    <w:rsid w:val="009C2D58"/>
    <w:rsid w:val="009D67F5"/>
    <w:rsid w:val="00A003EA"/>
    <w:rsid w:val="00A26AC1"/>
    <w:rsid w:val="00A47B48"/>
    <w:rsid w:val="00A71920"/>
    <w:rsid w:val="00A8008C"/>
    <w:rsid w:val="00A833E9"/>
    <w:rsid w:val="00AE231C"/>
    <w:rsid w:val="00AE4C11"/>
    <w:rsid w:val="00AE6158"/>
    <w:rsid w:val="00AF4CE5"/>
    <w:rsid w:val="00B01E99"/>
    <w:rsid w:val="00B07E7E"/>
    <w:rsid w:val="00B153C6"/>
    <w:rsid w:val="00B41E97"/>
    <w:rsid w:val="00B50F3C"/>
    <w:rsid w:val="00B70477"/>
    <w:rsid w:val="00B954E3"/>
    <w:rsid w:val="00C22DE4"/>
    <w:rsid w:val="00C424C8"/>
    <w:rsid w:val="00C5254B"/>
    <w:rsid w:val="00C63D54"/>
    <w:rsid w:val="00C76508"/>
    <w:rsid w:val="00D2057C"/>
    <w:rsid w:val="00D211FD"/>
    <w:rsid w:val="00D3559A"/>
    <w:rsid w:val="00D37B33"/>
    <w:rsid w:val="00D64BC7"/>
    <w:rsid w:val="00D7598A"/>
    <w:rsid w:val="00DC04C9"/>
    <w:rsid w:val="00DC2CB3"/>
    <w:rsid w:val="00DD62B9"/>
    <w:rsid w:val="00E012D3"/>
    <w:rsid w:val="00E07E0B"/>
    <w:rsid w:val="00E12640"/>
    <w:rsid w:val="00F13509"/>
    <w:rsid w:val="00FD595A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AC04-1471-40A0-96B2-CE5F3CDF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7</cp:revision>
  <dcterms:created xsi:type="dcterms:W3CDTF">2017-12-02T12:34:00Z</dcterms:created>
  <dcterms:modified xsi:type="dcterms:W3CDTF">2017-12-08T16:27:00Z</dcterms:modified>
</cp:coreProperties>
</file>